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53" w:rsidRPr="001B5F29" w:rsidRDefault="00B41653" w:rsidP="00565F27">
      <w:pPr>
        <w:tabs>
          <w:tab w:val="center" w:pos="4680"/>
        </w:tabs>
        <w:jc w:val="center"/>
        <w:rPr>
          <w:rFonts w:asciiTheme="minorHAnsi" w:hAnsiTheme="minorHAnsi"/>
          <w:b/>
          <w:sz w:val="22"/>
          <w:szCs w:val="22"/>
        </w:rPr>
      </w:pPr>
      <w:r w:rsidRPr="001B5F29">
        <w:rPr>
          <w:rFonts w:asciiTheme="minorHAnsi" w:hAnsiTheme="minorHAnsi"/>
          <w:b/>
          <w:sz w:val="22"/>
          <w:szCs w:val="22"/>
        </w:rPr>
        <w:t>NOTICE OF RECORDING FOREIGN JUDGMENT</w:t>
      </w:r>
    </w:p>
    <w:p w:rsidR="00B41653" w:rsidRPr="001B5F29" w:rsidRDefault="00B41653">
      <w:pPr>
        <w:rPr>
          <w:rFonts w:asciiTheme="minorHAnsi" w:hAnsiTheme="minorHAnsi"/>
          <w:sz w:val="22"/>
          <w:szCs w:val="22"/>
        </w:rPr>
      </w:pPr>
    </w:p>
    <w:tbl>
      <w:tblPr>
        <w:tblW w:w="0" w:type="auto"/>
        <w:tblLook w:val="04A0" w:firstRow="1" w:lastRow="0" w:firstColumn="1" w:lastColumn="0" w:noHBand="0" w:noVBand="1"/>
      </w:tblPr>
      <w:tblGrid>
        <w:gridCol w:w="558"/>
        <w:gridCol w:w="4320"/>
        <w:gridCol w:w="270"/>
        <w:gridCol w:w="4428"/>
      </w:tblGrid>
      <w:tr w:rsidR="001B5F29" w:rsidRPr="001B5F29" w:rsidTr="0075670A">
        <w:tc>
          <w:tcPr>
            <w:tcW w:w="558" w:type="dxa"/>
          </w:tcPr>
          <w:p w:rsidR="001B5F29" w:rsidRPr="001B5F29" w:rsidRDefault="001B5F29">
            <w:pPr>
              <w:rPr>
                <w:rFonts w:asciiTheme="minorHAnsi" w:hAnsiTheme="minorHAnsi"/>
                <w:sz w:val="22"/>
                <w:szCs w:val="22"/>
              </w:rPr>
            </w:pPr>
            <w:r w:rsidRPr="001B5F29">
              <w:rPr>
                <w:rFonts w:asciiTheme="minorHAnsi" w:hAnsiTheme="minorHAnsi"/>
                <w:sz w:val="22"/>
                <w:szCs w:val="22"/>
              </w:rPr>
              <w:t>TO:</w:t>
            </w:r>
          </w:p>
        </w:tc>
        <w:tc>
          <w:tcPr>
            <w:tcW w:w="4320" w:type="dxa"/>
          </w:tcPr>
          <w:p w:rsidR="001B5F29" w:rsidRPr="001B5F29" w:rsidRDefault="001B5F29">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bookmarkStart w:id="0" w:name="Text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bookmarkStart w:id="1" w:name="_GoBack"/>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bookmarkEnd w:id="1"/>
            <w:r>
              <w:rPr>
                <w:rFonts w:asciiTheme="minorHAnsi" w:hAnsiTheme="minorHAnsi"/>
                <w:sz w:val="22"/>
                <w:szCs w:val="22"/>
              </w:rPr>
              <w:fldChar w:fldCharType="end"/>
            </w:r>
            <w:bookmarkEnd w:id="0"/>
          </w:p>
        </w:tc>
        <w:tc>
          <w:tcPr>
            <w:tcW w:w="270" w:type="dxa"/>
          </w:tcPr>
          <w:p w:rsidR="001B5F29" w:rsidRPr="001B5F29" w:rsidRDefault="001B5F29">
            <w:pPr>
              <w:rPr>
                <w:rFonts w:asciiTheme="minorHAnsi" w:hAnsiTheme="minorHAnsi"/>
                <w:sz w:val="22"/>
                <w:szCs w:val="22"/>
              </w:rPr>
            </w:pPr>
          </w:p>
        </w:tc>
        <w:tc>
          <w:tcPr>
            <w:tcW w:w="4428" w:type="dxa"/>
          </w:tcPr>
          <w:p w:rsidR="001B5F29" w:rsidRPr="001B5F29" w:rsidRDefault="001B5F29">
            <w:pPr>
              <w:rPr>
                <w:rFonts w:asciiTheme="minorHAnsi" w:hAnsiTheme="minorHAnsi"/>
                <w:sz w:val="22"/>
                <w:szCs w:val="22"/>
              </w:rPr>
            </w:pPr>
            <w:r>
              <w:rPr>
                <w:rFonts w:asciiTheme="minorHAnsi" w:hAnsiTheme="minorHAnsi"/>
                <w:sz w:val="22"/>
                <w:szCs w:val="22"/>
              </w:rPr>
              <w:fldChar w:fldCharType="begin">
                <w:ffData>
                  <w:name w:val="Text2"/>
                  <w:enabled/>
                  <w:calcOnExit w:val="0"/>
                  <w:textInput/>
                </w:ffData>
              </w:fldChar>
            </w:r>
            <w:bookmarkStart w:id="2" w:name="Text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
          </w:p>
        </w:tc>
      </w:tr>
      <w:tr w:rsidR="001B5F29" w:rsidRPr="001B5F29" w:rsidTr="0075670A">
        <w:tc>
          <w:tcPr>
            <w:tcW w:w="558" w:type="dxa"/>
          </w:tcPr>
          <w:p w:rsidR="001B5F29" w:rsidRPr="001B5F29" w:rsidRDefault="001B5F29">
            <w:pPr>
              <w:rPr>
                <w:rFonts w:asciiTheme="minorHAnsi" w:hAnsiTheme="minorHAnsi"/>
                <w:sz w:val="22"/>
                <w:szCs w:val="22"/>
              </w:rPr>
            </w:pPr>
          </w:p>
        </w:tc>
        <w:tc>
          <w:tcPr>
            <w:tcW w:w="4320" w:type="dxa"/>
          </w:tcPr>
          <w:p w:rsidR="001B5F29" w:rsidRDefault="0075670A">
            <w:pPr>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bookmarkStart w:id="3" w:name="Text1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
          </w:p>
        </w:tc>
        <w:tc>
          <w:tcPr>
            <w:tcW w:w="270" w:type="dxa"/>
          </w:tcPr>
          <w:p w:rsidR="001B5F29" w:rsidRPr="001B5F29" w:rsidRDefault="001B5F29">
            <w:pPr>
              <w:rPr>
                <w:rFonts w:asciiTheme="minorHAnsi" w:hAnsiTheme="minorHAnsi"/>
                <w:sz w:val="22"/>
                <w:szCs w:val="22"/>
              </w:rPr>
            </w:pPr>
          </w:p>
        </w:tc>
        <w:tc>
          <w:tcPr>
            <w:tcW w:w="4428" w:type="dxa"/>
          </w:tcPr>
          <w:p w:rsidR="001B5F29" w:rsidRDefault="0075670A">
            <w:pPr>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bookmarkStart w:id="4"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
          </w:p>
        </w:tc>
      </w:tr>
      <w:tr w:rsidR="001B5F29" w:rsidRPr="001B5F29" w:rsidTr="0075670A">
        <w:tc>
          <w:tcPr>
            <w:tcW w:w="558" w:type="dxa"/>
          </w:tcPr>
          <w:p w:rsidR="001B5F29" w:rsidRPr="001B5F29" w:rsidRDefault="001B5F29">
            <w:pPr>
              <w:rPr>
                <w:rFonts w:asciiTheme="minorHAnsi" w:hAnsiTheme="minorHAnsi"/>
                <w:sz w:val="22"/>
                <w:szCs w:val="22"/>
              </w:rPr>
            </w:pPr>
          </w:p>
        </w:tc>
        <w:tc>
          <w:tcPr>
            <w:tcW w:w="4320" w:type="dxa"/>
          </w:tcPr>
          <w:p w:rsidR="001B5F29" w:rsidRDefault="0075670A">
            <w:pPr>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bookmarkStart w:id="5" w:name="Text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
          </w:p>
        </w:tc>
        <w:tc>
          <w:tcPr>
            <w:tcW w:w="270" w:type="dxa"/>
          </w:tcPr>
          <w:p w:rsidR="001B5F29" w:rsidRPr="001B5F29" w:rsidRDefault="001B5F29">
            <w:pPr>
              <w:rPr>
                <w:rFonts w:asciiTheme="minorHAnsi" w:hAnsiTheme="minorHAnsi"/>
                <w:sz w:val="22"/>
                <w:szCs w:val="22"/>
              </w:rPr>
            </w:pPr>
          </w:p>
        </w:tc>
        <w:tc>
          <w:tcPr>
            <w:tcW w:w="4428" w:type="dxa"/>
          </w:tcPr>
          <w:p w:rsidR="001B5F29" w:rsidRDefault="0075670A">
            <w:pPr>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bookmarkStart w:id="6" w:name="Text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r>
      <w:tr w:rsidR="001B5F29" w:rsidRPr="001B5F29" w:rsidTr="0075670A">
        <w:tc>
          <w:tcPr>
            <w:tcW w:w="558" w:type="dxa"/>
          </w:tcPr>
          <w:p w:rsidR="001B5F29" w:rsidRPr="001B5F29" w:rsidRDefault="001B5F29">
            <w:pPr>
              <w:rPr>
                <w:rFonts w:asciiTheme="minorHAnsi" w:hAnsiTheme="minorHAnsi"/>
                <w:sz w:val="22"/>
                <w:szCs w:val="22"/>
              </w:rPr>
            </w:pPr>
          </w:p>
        </w:tc>
        <w:tc>
          <w:tcPr>
            <w:tcW w:w="4320" w:type="dxa"/>
          </w:tcPr>
          <w:p w:rsidR="001B5F29" w:rsidRDefault="0075670A">
            <w:pPr>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bookmarkStart w:id="7"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270" w:type="dxa"/>
          </w:tcPr>
          <w:p w:rsidR="001B5F29" w:rsidRPr="001B5F29" w:rsidRDefault="001B5F29">
            <w:pPr>
              <w:rPr>
                <w:rFonts w:asciiTheme="minorHAnsi" w:hAnsiTheme="minorHAnsi"/>
                <w:sz w:val="22"/>
                <w:szCs w:val="22"/>
              </w:rPr>
            </w:pPr>
          </w:p>
        </w:tc>
        <w:tc>
          <w:tcPr>
            <w:tcW w:w="4428" w:type="dxa"/>
          </w:tcPr>
          <w:p w:rsidR="001B5F29" w:rsidRDefault="0075670A">
            <w:pPr>
              <w:rPr>
                <w:rFonts w:asciiTheme="minorHAnsi" w:hAnsiTheme="minorHAnsi"/>
                <w:sz w:val="22"/>
                <w:szCs w:val="22"/>
              </w:rPr>
            </w:pPr>
            <w:r>
              <w:rPr>
                <w:rFonts w:asciiTheme="minorHAnsi" w:hAnsiTheme="minorHAnsi"/>
                <w:sz w:val="22"/>
                <w:szCs w:val="22"/>
              </w:rPr>
              <w:fldChar w:fldCharType="begin">
                <w:ffData>
                  <w:name w:val="Text16"/>
                  <w:enabled/>
                  <w:calcOnExit w:val="0"/>
                  <w:textInput/>
                </w:ffData>
              </w:fldChar>
            </w:r>
            <w:bookmarkStart w:id="8" w:name="Text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bl>
    <w:p w:rsidR="00B41653" w:rsidRPr="001B5F29" w:rsidRDefault="00B41653">
      <w:pPr>
        <w:rPr>
          <w:rFonts w:asciiTheme="minorHAnsi" w:hAnsiTheme="minorHAnsi"/>
          <w:sz w:val="22"/>
          <w:szCs w:val="22"/>
        </w:rPr>
      </w:pPr>
    </w:p>
    <w:p w:rsidR="00565F27" w:rsidRPr="001B5F29" w:rsidRDefault="0075670A" w:rsidP="001B5F29">
      <w:pPr>
        <w:rPr>
          <w:rFonts w:asciiTheme="minorHAnsi" w:hAnsiTheme="minorHAnsi"/>
          <w:sz w:val="22"/>
          <w:szCs w:val="22"/>
        </w:rPr>
      </w:pPr>
      <w:r w:rsidRPr="0075670A">
        <w:rPr>
          <w:rFonts w:ascii="Calibri" w:hAnsi="Calibri"/>
          <w:sz w:val="22"/>
          <w:szCs w:val="22"/>
        </w:rPr>
        <w:tab/>
      </w:r>
      <w:r w:rsidR="00B41653" w:rsidRPr="001B5F29">
        <w:rPr>
          <w:rFonts w:asciiTheme="minorHAnsi" w:hAnsiTheme="minorHAnsi"/>
          <w:sz w:val="22"/>
          <w:szCs w:val="22"/>
        </w:rPr>
        <w:t>YOU ARE HEREBY NOTIFIED that a Foreign Judgment against you has been recorded in the Official Records of Alachua County, Florida.</w:t>
      </w:r>
      <w:r w:rsidR="001B5F29">
        <w:rPr>
          <w:rFonts w:asciiTheme="minorHAnsi" w:hAnsiTheme="minorHAnsi"/>
          <w:sz w:val="22"/>
          <w:szCs w:val="22"/>
        </w:rPr>
        <w:t xml:space="preserve"> </w:t>
      </w:r>
      <w:r w:rsidR="00B41653" w:rsidRPr="001B5F29">
        <w:rPr>
          <w:rFonts w:asciiTheme="minorHAnsi" w:hAnsiTheme="minorHAnsi"/>
          <w:sz w:val="22"/>
          <w:szCs w:val="22"/>
        </w:rPr>
        <w:t>A copy of the recorded Foreign Judgment is attached hereto.</w:t>
      </w:r>
      <w:r w:rsidR="001B5F29">
        <w:rPr>
          <w:rFonts w:asciiTheme="minorHAnsi" w:hAnsiTheme="minorHAnsi"/>
          <w:sz w:val="22"/>
          <w:szCs w:val="22"/>
        </w:rPr>
        <w:t xml:space="preserve"> </w:t>
      </w:r>
      <w:r w:rsidR="00B41653" w:rsidRPr="001B5F29">
        <w:rPr>
          <w:rFonts w:asciiTheme="minorHAnsi" w:hAnsiTheme="minorHAnsi"/>
          <w:sz w:val="22"/>
          <w:szCs w:val="22"/>
        </w:rPr>
        <w:t>This action is taken pursuant to the Florida Enforce</w:t>
      </w:r>
      <w:r w:rsidR="00565F27" w:rsidRPr="001B5F29">
        <w:rPr>
          <w:rFonts w:asciiTheme="minorHAnsi" w:hAnsiTheme="minorHAnsi"/>
          <w:sz w:val="22"/>
          <w:szCs w:val="22"/>
        </w:rPr>
        <w:t>ment of Foreign Judgments Act, s</w:t>
      </w:r>
      <w:r w:rsidR="00B41653" w:rsidRPr="001B5F29">
        <w:rPr>
          <w:rFonts w:asciiTheme="minorHAnsi" w:hAnsiTheme="minorHAnsi"/>
          <w:sz w:val="22"/>
          <w:szCs w:val="22"/>
        </w:rPr>
        <w:t>ection 55.501, Florida Statutes, by the following judgment creditor:</w:t>
      </w:r>
    </w:p>
    <w:p w:rsidR="00D709A2" w:rsidRPr="001B5F29" w:rsidRDefault="00D709A2">
      <w:pPr>
        <w:rPr>
          <w:rFonts w:asciiTheme="minorHAnsi" w:hAnsiTheme="minorHAnsi"/>
          <w:sz w:val="22"/>
          <w:szCs w:val="22"/>
        </w:rPr>
      </w:pPr>
    </w:p>
    <w:tbl>
      <w:tblPr>
        <w:tblW w:w="0" w:type="auto"/>
        <w:tblLook w:val="04A0" w:firstRow="1" w:lastRow="0" w:firstColumn="1" w:lastColumn="0" w:noHBand="0" w:noVBand="1"/>
      </w:tblPr>
      <w:tblGrid>
        <w:gridCol w:w="3168"/>
        <w:gridCol w:w="6408"/>
      </w:tblGrid>
      <w:tr w:rsidR="008B47BD" w:rsidRPr="001B5F29" w:rsidTr="00445CD3">
        <w:tc>
          <w:tcPr>
            <w:tcW w:w="3168" w:type="dxa"/>
          </w:tcPr>
          <w:p w:rsidR="008B47BD" w:rsidRPr="001B5F29" w:rsidRDefault="008B47BD" w:rsidP="00445CD3">
            <w:pPr>
              <w:jc w:val="right"/>
              <w:rPr>
                <w:rFonts w:asciiTheme="minorHAnsi" w:hAnsiTheme="minorHAnsi"/>
                <w:sz w:val="22"/>
                <w:szCs w:val="22"/>
              </w:rPr>
            </w:pPr>
            <w:r w:rsidRPr="001B5F29">
              <w:rPr>
                <w:rFonts w:asciiTheme="minorHAnsi" w:hAnsiTheme="minorHAnsi"/>
                <w:sz w:val="22"/>
                <w:szCs w:val="22"/>
              </w:rPr>
              <w:t>CREDITOR’S NAME:</w:t>
            </w:r>
          </w:p>
        </w:tc>
        <w:tc>
          <w:tcPr>
            <w:tcW w:w="6408" w:type="dxa"/>
          </w:tcPr>
          <w:p w:rsidR="008B47BD" w:rsidRPr="001B5F29" w:rsidRDefault="001B5F29" w:rsidP="00445CD3">
            <w:pPr>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9"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r>
      <w:tr w:rsidR="008B47BD" w:rsidRPr="001B5F29" w:rsidTr="00445CD3">
        <w:tc>
          <w:tcPr>
            <w:tcW w:w="3168" w:type="dxa"/>
          </w:tcPr>
          <w:p w:rsidR="008B47BD" w:rsidRPr="001B5F29" w:rsidRDefault="008B47BD" w:rsidP="00445CD3">
            <w:pPr>
              <w:jc w:val="right"/>
              <w:rPr>
                <w:rFonts w:asciiTheme="minorHAnsi" w:hAnsiTheme="minorHAnsi"/>
                <w:sz w:val="22"/>
                <w:szCs w:val="22"/>
              </w:rPr>
            </w:pPr>
            <w:r w:rsidRPr="001B5F29">
              <w:rPr>
                <w:rFonts w:asciiTheme="minorHAnsi" w:hAnsiTheme="minorHAnsi"/>
                <w:sz w:val="22"/>
                <w:szCs w:val="22"/>
              </w:rPr>
              <w:t>ADDRESS:</w:t>
            </w:r>
          </w:p>
        </w:tc>
        <w:tc>
          <w:tcPr>
            <w:tcW w:w="6408" w:type="dxa"/>
          </w:tcPr>
          <w:p w:rsidR="008B47BD" w:rsidRPr="001B5F29" w:rsidRDefault="001B5F29" w:rsidP="00445CD3">
            <w:pPr>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bookmarkStart w:id="10" w:name="Text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r>
      <w:tr w:rsidR="008B47BD" w:rsidRPr="001B5F29" w:rsidTr="00445CD3">
        <w:tc>
          <w:tcPr>
            <w:tcW w:w="3168" w:type="dxa"/>
          </w:tcPr>
          <w:p w:rsidR="008B47BD" w:rsidRPr="001B5F29" w:rsidRDefault="008B47BD" w:rsidP="00445CD3">
            <w:pPr>
              <w:jc w:val="right"/>
              <w:rPr>
                <w:rFonts w:asciiTheme="minorHAnsi" w:hAnsiTheme="minorHAnsi"/>
                <w:sz w:val="22"/>
                <w:szCs w:val="22"/>
              </w:rPr>
            </w:pPr>
          </w:p>
        </w:tc>
        <w:tc>
          <w:tcPr>
            <w:tcW w:w="6408" w:type="dxa"/>
          </w:tcPr>
          <w:p w:rsidR="008B47BD" w:rsidRPr="001B5F29" w:rsidRDefault="001B5F29" w:rsidP="00445CD3">
            <w:pPr>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bookmarkStart w:id="11" w:name="Text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r>
      <w:tr w:rsidR="008A292D" w:rsidRPr="001B5F29" w:rsidTr="00445CD3">
        <w:tc>
          <w:tcPr>
            <w:tcW w:w="3168" w:type="dxa"/>
          </w:tcPr>
          <w:p w:rsidR="008A292D" w:rsidRPr="001B5F29" w:rsidRDefault="008A292D" w:rsidP="00445CD3">
            <w:pPr>
              <w:jc w:val="right"/>
              <w:rPr>
                <w:rFonts w:asciiTheme="minorHAnsi" w:hAnsiTheme="minorHAnsi"/>
                <w:sz w:val="22"/>
                <w:szCs w:val="22"/>
              </w:rPr>
            </w:pPr>
          </w:p>
        </w:tc>
        <w:tc>
          <w:tcPr>
            <w:tcW w:w="6408" w:type="dxa"/>
          </w:tcPr>
          <w:p w:rsidR="008A292D" w:rsidRPr="001B5F29" w:rsidRDefault="001B5F29" w:rsidP="00445CD3">
            <w:pPr>
              <w:rPr>
                <w:rFonts w:asciiTheme="minorHAnsi" w:hAnsiTheme="minorHAnsi"/>
                <w:sz w:val="22"/>
                <w:szCs w:val="22"/>
              </w:rPr>
            </w:pPr>
            <w:r>
              <w:rPr>
                <w:rFonts w:asciiTheme="minorHAnsi" w:hAnsiTheme="minorHAnsi"/>
                <w:sz w:val="22"/>
                <w:szCs w:val="22"/>
              </w:rPr>
              <w:fldChar w:fldCharType="begin">
                <w:ffData>
                  <w:name w:val="Text6"/>
                  <w:enabled/>
                  <w:calcOnExit w:val="0"/>
                  <w:textInput/>
                </w:ffData>
              </w:fldChar>
            </w:r>
            <w:bookmarkStart w:id="12" w:name="Text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r>
    </w:tbl>
    <w:p w:rsidR="00516891" w:rsidRPr="001B5F29" w:rsidRDefault="00516891">
      <w:pPr>
        <w:ind w:firstLine="1440"/>
        <w:rPr>
          <w:rFonts w:asciiTheme="minorHAnsi" w:hAnsiTheme="minorHAnsi"/>
          <w:sz w:val="22"/>
          <w:szCs w:val="22"/>
        </w:rPr>
      </w:pPr>
    </w:p>
    <w:p w:rsidR="00D709A2" w:rsidRPr="001B5F29" w:rsidRDefault="00D709A2">
      <w:pPr>
        <w:ind w:firstLine="1440"/>
        <w:rPr>
          <w:rFonts w:asciiTheme="minorHAnsi" w:hAnsiTheme="minorHAnsi"/>
          <w:sz w:val="22"/>
          <w:szCs w:val="22"/>
        </w:rPr>
      </w:pPr>
    </w:p>
    <w:tbl>
      <w:tblPr>
        <w:tblW w:w="0" w:type="auto"/>
        <w:tblLook w:val="04A0" w:firstRow="1" w:lastRow="0" w:firstColumn="1" w:lastColumn="0" w:noHBand="0" w:noVBand="1"/>
      </w:tblPr>
      <w:tblGrid>
        <w:gridCol w:w="3168"/>
        <w:gridCol w:w="6408"/>
      </w:tblGrid>
      <w:tr w:rsidR="00565F27" w:rsidRPr="001B5F29" w:rsidTr="00445CD3">
        <w:tc>
          <w:tcPr>
            <w:tcW w:w="3168" w:type="dxa"/>
          </w:tcPr>
          <w:p w:rsidR="00565F27" w:rsidRPr="001B5F29" w:rsidRDefault="00565F27" w:rsidP="00445CD3">
            <w:pPr>
              <w:jc w:val="right"/>
              <w:rPr>
                <w:rFonts w:asciiTheme="minorHAnsi" w:hAnsiTheme="minorHAnsi"/>
                <w:sz w:val="22"/>
                <w:szCs w:val="22"/>
              </w:rPr>
            </w:pPr>
            <w:r w:rsidRPr="001B5F29">
              <w:rPr>
                <w:rFonts w:asciiTheme="minorHAnsi" w:hAnsiTheme="minorHAnsi"/>
                <w:sz w:val="22"/>
                <w:szCs w:val="22"/>
              </w:rPr>
              <w:t>CREDITOR’S ATTORNEY:</w:t>
            </w:r>
          </w:p>
        </w:tc>
        <w:tc>
          <w:tcPr>
            <w:tcW w:w="6408" w:type="dxa"/>
          </w:tcPr>
          <w:p w:rsidR="00565F27" w:rsidRPr="001B5F29" w:rsidRDefault="0075670A" w:rsidP="00565F27">
            <w:pPr>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bookmarkStart w:id="13" w:name="Text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r>
      <w:tr w:rsidR="00565F27" w:rsidRPr="001B5F29" w:rsidTr="00445CD3">
        <w:tc>
          <w:tcPr>
            <w:tcW w:w="3168" w:type="dxa"/>
          </w:tcPr>
          <w:p w:rsidR="00565F27" w:rsidRPr="001B5F29" w:rsidRDefault="00565F27" w:rsidP="00445CD3">
            <w:pPr>
              <w:jc w:val="right"/>
              <w:rPr>
                <w:rFonts w:asciiTheme="minorHAnsi" w:hAnsiTheme="minorHAnsi"/>
                <w:sz w:val="22"/>
                <w:szCs w:val="22"/>
              </w:rPr>
            </w:pPr>
          </w:p>
        </w:tc>
        <w:tc>
          <w:tcPr>
            <w:tcW w:w="6408" w:type="dxa"/>
          </w:tcPr>
          <w:p w:rsidR="00565F27" w:rsidRPr="001B5F29" w:rsidRDefault="0075670A" w:rsidP="00565F27">
            <w:pPr>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bookmarkStart w:id="14" w:name="Text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r>
      <w:tr w:rsidR="00565F27" w:rsidRPr="001B5F29" w:rsidTr="00445CD3">
        <w:tc>
          <w:tcPr>
            <w:tcW w:w="3168" w:type="dxa"/>
          </w:tcPr>
          <w:p w:rsidR="00565F27" w:rsidRPr="001B5F29" w:rsidRDefault="00565F27" w:rsidP="00445CD3">
            <w:pPr>
              <w:jc w:val="right"/>
              <w:rPr>
                <w:rFonts w:asciiTheme="minorHAnsi" w:hAnsiTheme="minorHAnsi"/>
                <w:sz w:val="22"/>
                <w:szCs w:val="22"/>
              </w:rPr>
            </w:pPr>
            <w:r w:rsidRPr="001B5F29">
              <w:rPr>
                <w:rFonts w:asciiTheme="minorHAnsi" w:hAnsiTheme="minorHAnsi"/>
                <w:sz w:val="22"/>
                <w:szCs w:val="22"/>
              </w:rPr>
              <w:t>ADDRESS:</w:t>
            </w:r>
          </w:p>
        </w:tc>
        <w:tc>
          <w:tcPr>
            <w:tcW w:w="6408" w:type="dxa"/>
          </w:tcPr>
          <w:p w:rsidR="00565F27" w:rsidRPr="001B5F29" w:rsidRDefault="0075670A" w:rsidP="00565F27">
            <w:pPr>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bookmarkStart w:id="15" w:name="Text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p>
        </w:tc>
      </w:tr>
      <w:tr w:rsidR="00565F27" w:rsidRPr="001B5F29" w:rsidTr="00445CD3">
        <w:tc>
          <w:tcPr>
            <w:tcW w:w="3168" w:type="dxa"/>
          </w:tcPr>
          <w:p w:rsidR="00565F27" w:rsidRPr="001B5F29" w:rsidRDefault="00565F27" w:rsidP="00445CD3">
            <w:pPr>
              <w:jc w:val="right"/>
              <w:rPr>
                <w:rFonts w:asciiTheme="minorHAnsi" w:hAnsiTheme="minorHAnsi"/>
                <w:sz w:val="22"/>
                <w:szCs w:val="22"/>
              </w:rPr>
            </w:pPr>
          </w:p>
        </w:tc>
        <w:tc>
          <w:tcPr>
            <w:tcW w:w="6408" w:type="dxa"/>
          </w:tcPr>
          <w:p w:rsidR="00565F27" w:rsidRPr="001B5F29" w:rsidRDefault="00565F27" w:rsidP="00565F27">
            <w:pPr>
              <w:rPr>
                <w:rFonts w:asciiTheme="minorHAnsi" w:hAnsiTheme="minorHAnsi"/>
                <w:sz w:val="22"/>
                <w:szCs w:val="22"/>
              </w:rPr>
            </w:pPr>
          </w:p>
        </w:tc>
      </w:tr>
    </w:tbl>
    <w:p w:rsidR="00B41653" w:rsidRPr="001B5F29" w:rsidRDefault="00B41653" w:rsidP="00D709A2">
      <w:pPr>
        <w:rPr>
          <w:rFonts w:asciiTheme="minorHAnsi" w:hAnsiTheme="minorHAnsi"/>
          <w:sz w:val="22"/>
          <w:szCs w:val="22"/>
        </w:rPr>
      </w:pPr>
    </w:p>
    <w:p w:rsidR="00B41653" w:rsidRPr="001B5F29" w:rsidRDefault="00B41653">
      <w:pPr>
        <w:ind w:firstLine="720"/>
        <w:rPr>
          <w:rFonts w:asciiTheme="minorHAnsi" w:hAnsiTheme="minorHAnsi"/>
          <w:sz w:val="22"/>
          <w:szCs w:val="22"/>
        </w:rPr>
      </w:pPr>
      <w:r w:rsidRPr="001B5F29">
        <w:rPr>
          <w:rFonts w:asciiTheme="minorHAnsi" w:hAnsiTheme="minorHAnsi"/>
          <w:sz w:val="22"/>
          <w:szCs w:val="22"/>
        </w:rPr>
        <w:t>A JUDGMENT SO RECORDED shall have the same effect and shall be subject to the same rules of civil procedure, legal and equitable defenses, and proceedings for reopening, vacating, or staying judgments, and it may be enforced, released, or satisfied, as a judgment of a circuit or county court of this state.</w:t>
      </w:r>
    </w:p>
    <w:p w:rsidR="00B41653" w:rsidRPr="001B5F29" w:rsidRDefault="00B41653">
      <w:pPr>
        <w:rPr>
          <w:rFonts w:asciiTheme="minorHAnsi" w:hAnsiTheme="minorHAnsi"/>
          <w:sz w:val="22"/>
          <w:szCs w:val="22"/>
        </w:rPr>
      </w:pPr>
    </w:p>
    <w:p w:rsidR="00B41653" w:rsidRPr="001B5F29" w:rsidRDefault="00B41653">
      <w:pPr>
        <w:ind w:firstLine="720"/>
        <w:rPr>
          <w:rFonts w:asciiTheme="minorHAnsi" w:hAnsiTheme="minorHAnsi"/>
          <w:sz w:val="22"/>
          <w:szCs w:val="22"/>
        </w:rPr>
      </w:pPr>
      <w:r w:rsidRPr="001B5F29">
        <w:rPr>
          <w:rFonts w:asciiTheme="minorHAnsi" w:hAnsiTheme="minorHAnsi"/>
          <w:sz w:val="22"/>
          <w:szCs w:val="22"/>
        </w:rPr>
        <w:t>Unless action is taken pursuant to law within 30 days from the date of this Notice to contest the validity of the said Judgment, the above named creditor/attorney may apply to the Clerk of this Court for commencement of enforcement proceedings.</w:t>
      </w:r>
    </w:p>
    <w:p w:rsidR="00B41653" w:rsidRPr="001B5F29" w:rsidRDefault="00B41653">
      <w:pPr>
        <w:rPr>
          <w:rFonts w:asciiTheme="minorHAnsi" w:hAnsiTheme="minorHAnsi"/>
          <w:sz w:val="22"/>
          <w:szCs w:val="22"/>
        </w:rPr>
      </w:pPr>
    </w:p>
    <w:p w:rsidR="00B41653" w:rsidRPr="001B5F29" w:rsidRDefault="00B41653">
      <w:pPr>
        <w:ind w:firstLine="720"/>
        <w:rPr>
          <w:rFonts w:asciiTheme="minorHAnsi" w:hAnsiTheme="minorHAnsi"/>
          <w:sz w:val="22"/>
          <w:szCs w:val="22"/>
        </w:rPr>
      </w:pPr>
      <w:r w:rsidRPr="001B5F29">
        <w:rPr>
          <w:rFonts w:asciiTheme="minorHAnsi" w:hAnsiTheme="minorHAnsi"/>
          <w:sz w:val="22"/>
          <w:szCs w:val="22"/>
        </w:rPr>
        <w:t>PLEASE GOVERN YOURSELF ACCORDINGLY.</w:t>
      </w:r>
    </w:p>
    <w:p w:rsidR="00B41653" w:rsidRPr="001B5F29" w:rsidRDefault="00B41653">
      <w:pPr>
        <w:rPr>
          <w:rFonts w:asciiTheme="minorHAnsi" w:hAnsiTheme="minorHAnsi"/>
          <w:sz w:val="22"/>
          <w:szCs w:val="22"/>
        </w:rPr>
      </w:pPr>
    </w:p>
    <w:p w:rsidR="00B41653" w:rsidRPr="001B5F29" w:rsidRDefault="00516891" w:rsidP="008A292D">
      <w:pPr>
        <w:ind w:firstLine="720"/>
        <w:rPr>
          <w:rFonts w:asciiTheme="minorHAnsi" w:hAnsiTheme="minorHAnsi"/>
          <w:sz w:val="22"/>
          <w:szCs w:val="22"/>
        </w:rPr>
      </w:pPr>
      <w:r w:rsidRPr="001B5F29">
        <w:rPr>
          <w:rFonts w:asciiTheme="minorHAnsi" w:hAnsiTheme="minorHAnsi"/>
          <w:sz w:val="22"/>
          <w:szCs w:val="22"/>
        </w:rPr>
        <w:t xml:space="preserve">DATED </w:t>
      </w:r>
      <w:proofErr w:type="gramStart"/>
      <w:r w:rsidRPr="001B5F29">
        <w:rPr>
          <w:rFonts w:asciiTheme="minorHAnsi" w:hAnsiTheme="minorHAnsi"/>
          <w:sz w:val="22"/>
          <w:szCs w:val="22"/>
        </w:rPr>
        <w:t xml:space="preserve">on </w:t>
      </w:r>
      <w:proofErr w:type="gramEnd"/>
      <w:r w:rsidR="0075670A" w:rsidRPr="0075670A">
        <w:rPr>
          <w:rFonts w:asciiTheme="minorHAnsi" w:hAnsiTheme="minorHAnsi"/>
          <w:sz w:val="22"/>
          <w:szCs w:val="22"/>
          <w:u w:val="single"/>
        </w:rPr>
        <w:fldChar w:fldCharType="begin">
          <w:ffData>
            <w:name w:val="Text10"/>
            <w:enabled/>
            <w:calcOnExit w:val="0"/>
            <w:textInput/>
          </w:ffData>
        </w:fldChar>
      </w:r>
      <w:bookmarkStart w:id="16" w:name="Text10"/>
      <w:r w:rsidR="0075670A" w:rsidRPr="0075670A">
        <w:rPr>
          <w:rFonts w:asciiTheme="minorHAnsi" w:hAnsiTheme="minorHAnsi"/>
          <w:sz w:val="22"/>
          <w:szCs w:val="22"/>
          <w:u w:val="single"/>
        </w:rPr>
        <w:instrText xml:space="preserve"> FORMTEXT </w:instrText>
      </w:r>
      <w:r w:rsidR="0075670A" w:rsidRPr="0075670A">
        <w:rPr>
          <w:rFonts w:asciiTheme="minorHAnsi" w:hAnsiTheme="minorHAnsi"/>
          <w:sz w:val="22"/>
          <w:szCs w:val="22"/>
          <w:u w:val="single"/>
        </w:rPr>
      </w:r>
      <w:r w:rsidR="0075670A" w:rsidRPr="0075670A">
        <w:rPr>
          <w:rFonts w:asciiTheme="minorHAnsi" w:hAnsiTheme="minorHAnsi"/>
          <w:sz w:val="22"/>
          <w:szCs w:val="22"/>
          <w:u w:val="single"/>
        </w:rPr>
        <w:fldChar w:fldCharType="separate"/>
      </w:r>
      <w:r w:rsidR="0075670A" w:rsidRPr="0075670A">
        <w:rPr>
          <w:rFonts w:asciiTheme="minorHAnsi" w:hAnsiTheme="minorHAnsi"/>
          <w:noProof/>
          <w:sz w:val="22"/>
          <w:szCs w:val="22"/>
          <w:u w:val="single"/>
        </w:rPr>
        <w:t> </w:t>
      </w:r>
      <w:r w:rsidR="0075670A" w:rsidRPr="0075670A">
        <w:rPr>
          <w:rFonts w:asciiTheme="minorHAnsi" w:hAnsiTheme="minorHAnsi"/>
          <w:noProof/>
          <w:sz w:val="22"/>
          <w:szCs w:val="22"/>
          <w:u w:val="single"/>
        </w:rPr>
        <w:t> </w:t>
      </w:r>
      <w:r w:rsidR="0075670A" w:rsidRPr="0075670A">
        <w:rPr>
          <w:rFonts w:asciiTheme="minorHAnsi" w:hAnsiTheme="minorHAnsi"/>
          <w:noProof/>
          <w:sz w:val="22"/>
          <w:szCs w:val="22"/>
          <w:u w:val="single"/>
        </w:rPr>
        <w:t> </w:t>
      </w:r>
      <w:r w:rsidR="0075670A" w:rsidRPr="0075670A">
        <w:rPr>
          <w:rFonts w:asciiTheme="minorHAnsi" w:hAnsiTheme="minorHAnsi"/>
          <w:noProof/>
          <w:sz w:val="22"/>
          <w:szCs w:val="22"/>
          <w:u w:val="single"/>
        </w:rPr>
        <w:t> </w:t>
      </w:r>
      <w:r w:rsidR="0075670A" w:rsidRPr="0075670A">
        <w:rPr>
          <w:rFonts w:asciiTheme="minorHAnsi" w:hAnsiTheme="minorHAnsi"/>
          <w:noProof/>
          <w:sz w:val="22"/>
          <w:szCs w:val="22"/>
          <w:u w:val="single"/>
        </w:rPr>
        <w:t> </w:t>
      </w:r>
      <w:r w:rsidR="0075670A" w:rsidRPr="0075670A">
        <w:rPr>
          <w:rFonts w:asciiTheme="minorHAnsi" w:hAnsiTheme="minorHAnsi"/>
          <w:sz w:val="22"/>
          <w:szCs w:val="22"/>
          <w:u w:val="single"/>
        </w:rPr>
        <w:fldChar w:fldCharType="end"/>
      </w:r>
      <w:bookmarkEnd w:id="16"/>
      <w:r w:rsidR="0075670A">
        <w:rPr>
          <w:rFonts w:asciiTheme="minorHAnsi" w:hAnsiTheme="minorHAnsi"/>
          <w:sz w:val="22"/>
          <w:szCs w:val="22"/>
        </w:rPr>
        <w:t>.</w:t>
      </w:r>
    </w:p>
    <w:p w:rsidR="00B41653" w:rsidRPr="001B5F29" w:rsidRDefault="00B41653">
      <w:pPr>
        <w:rPr>
          <w:rFonts w:asciiTheme="minorHAnsi" w:hAnsiTheme="minorHAnsi"/>
          <w:sz w:val="22"/>
          <w:szCs w:val="22"/>
        </w:rPr>
      </w:pPr>
    </w:p>
    <w:p w:rsidR="00D709A2" w:rsidRPr="001B5F29" w:rsidRDefault="00D709A2">
      <w:pPr>
        <w:rPr>
          <w:rFonts w:asciiTheme="minorHAnsi" w:hAnsiTheme="minorHAnsi"/>
          <w:sz w:val="22"/>
          <w:szCs w:val="22"/>
        </w:rPr>
      </w:pPr>
    </w:p>
    <w:p w:rsidR="00D709A2" w:rsidRPr="001B5F29" w:rsidRDefault="00D709A2">
      <w:pPr>
        <w:rPr>
          <w:rFonts w:asciiTheme="minorHAnsi" w:hAnsiTheme="minorHAnsi"/>
          <w:sz w:val="22"/>
          <w:szCs w:val="22"/>
        </w:rPr>
      </w:pPr>
    </w:p>
    <w:p w:rsidR="00B41653" w:rsidRPr="001B5F29" w:rsidRDefault="00B41653" w:rsidP="008A292D">
      <w:pPr>
        <w:ind w:firstLine="5040"/>
        <w:rPr>
          <w:rFonts w:asciiTheme="minorHAnsi" w:hAnsiTheme="minorHAnsi"/>
          <w:sz w:val="22"/>
          <w:szCs w:val="22"/>
        </w:rPr>
      </w:pPr>
      <w:r w:rsidRPr="001B5F29">
        <w:rPr>
          <w:rFonts w:asciiTheme="minorHAnsi" w:hAnsiTheme="minorHAnsi"/>
          <w:sz w:val="22"/>
          <w:szCs w:val="22"/>
        </w:rPr>
        <w:t xml:space="preserve">J. K. </w:t>
      </w:r>
      <w:r w:rsidR="0080006C">
        <w:rPr>
          <w:rFonts w:asciiTheme="minorHAnsi" w:hAnsiTheme="minorHAnsi"/>
          <w:sz w:val="22"/>
          <w:szCs w:val="22"/>
        </w:rPr>
        <w:t xml:space="preserve">“JESS” </w:t>
      </w:r>
      <w:r w:rsidRPr="001B5F29">
        <w:rPr>
          <w:rFonts w:asciiTheme="minorHAnsi" w:hAnsiTheme="minorHAnsi"/>
          <w:sz w:val="22"/>
          <w:szCs w:val="22"/>
        </w:rPr>
        <w:t>IRBY</w:t>
      </w:r>
    </w:p>
    <w:p w:rsidR="00B41653" w:rsidRPr="001B5F29" w:rsidRDefault="00B41653" w:rsidP="008A292D">
      <w:pPr>
        <w:ind w:firstLine="5040"/>
        <w:rPr>
          <w:rFonts w:asciiTheme="minorHAnsi" w:hAnsiTheme="minorHAnsi"/>
          <w:sz w:val="22"/>
          <w:szCs w:val="22"/>
        </w:rPr>
      </w:pPr>
      <w:r w:rsidRPr="001B5F29">
        <w:rPr>
          <w:rFonts w:asciiTheme="minorHAnsi" w:hAnsiTheme="minorHAnsi"/>
          <w:sz w:val="22"/>
          <w:szCs w:val="22"/>
        </w:rPr>
        <w:t>CLERK OF THE COURT</w:t>
      </w:r>
    </w:p>
    <w:p w:rsidR="00B41653" w:rsidRPr="001B5F29" w:rsidRDefault="00B41653">
      <w:pPr>
        <w:rPr>
          <w:rFonts w:asciiTheme="minorHAnsi" w:hAnsiTheme="minorHAnsi"/>
          <w:sz w:val="22"/>
          <w:szCs w:val="22"/>
        </w:rPr>
      </w:pPr>
    </w:p>
    <w:p w:rsidR="008A292D" w:rsidRPr="001B5F29" w:rsidRDefault="00B41653">
      <w:pPr>
        <w:ind w:firstLine="1440"/>
        <w:rPr>
          <w:rFonts w:asciiTheme="minorHAnsi" w:hAnsiTheme="minorHAnsi"/>
          <w:sz w:val="22"/>
          <w:szCs w:val="22"/>
        </w:rPr>
      </w:pPr>
      <w:r w:rsidRPr="001B5F29">
        <w:rPr>
          <w:rFonts w:asciiTheme="minorHAnsi" w:hAnsiTheme="minorHAnsi"/>
          <w:sz w:val="22"/>
          <w:szCs w:val="22"/>
        </w:rPr>
        <w:t>(Seal)</w:t>
      </w:r>
      <w:r w:rsidRPr="001B5F29">
        <w:rPr>
          <w:rFonts w:asciiTheme="minorHAnsi" w:hAnsiTheme="minorHAnsi"/>
          <w:sz w:val="22"/>
          <w:szCs w:val="22"/>
        </w:rPr>
        <w:tab/>
      </w:r>
      <w:r w:rsidRPr="001B5F29">
        <w:rPr>
          <w:rFonts w:asciiTheme="minorHAnsi" w:hAnsiTheme="minorHAnsi"/>
          <w:sz w:val="22"/>
          <w:szCs w:val="22"/>
        </w:rPr>
        <w:tab/>
      </w:r>
      <w:r w:rsidRPr="001B5F29">
        <w:rPr>
          <w:rFonts w:asciiTheme="minorHAnsi" w:hAnsiTheme="minorHAnsi"/>
          <w:sz w:val="22"/>
          <w:szCs w:val="22"/>
        </w:rPr>
        <w:tab/>
      </w:r>
      <w:r w:rsidRPr="001B5F29">
        <w:rPr>
          <w:rFonts w:asciiTheme="minorHAnsi" w:hAnsiTheme="minorHAnsi"/>
          <w:sz w:val="22"/>
          <w:szCs w:val="22"/>
        </w:rPr>
        <w:tab/>
      </w:r>
      <w:r w:rsidRPr="001B5F29">
        <w:rPr>
          <w:rFonts w:asciiTheme="minorHAnsi" w:hAnsiTheme="minorHAnsi"/>
          <w:sz w:val="22"/>
          <w:szCs w:val="22"/>
        </w:rPr>
        <w:tab/>
        <w:t>By:</w:t>
      </w:r>
      <w:r w:rsidR="001B5F29">
        <w:rPr>
          <w:rFonts w:asciiTheme="minorHAnsi" w:hAnsiTheme="minorHAnsi"/>
          <w:sz w:val="22"/>
          <w:szCs w:val="22"/>
          <w:u w:val="single"/>
        </w:rPr>
        <w:t xml:space="preserve"> </w:t>
      </w:r>
      <w:r w:rsidR="001B5F29">
        <w:rPr>
          <w:rFonts w:asciiTheme="minorHAnsi" w:hAnsiTheme="minorHAnsi"/>
          <w:sz w:val="22"/>
          <w:szCs w:val="22"/>
          <w:u w:val="single"/>
        </w:rPr>
        <w:tab/>
      </w:r>
      <w:r w:rsidR="001B5F29">
        <w:rPr>
          <w:rFonts w:asciiTheme="minorHAnsi" w:hAnsiTheme="minorHAnsi"/>
          <w:sz w:val="22"/>
          <w:szCs w:val="22"/>
          <w:u w:val="single"/>
        </w:rPr>
        <w:tab/>
      </w:r>
      <w:r w:rsidR="001B5F29">
        <w:rPr>
          <w:rFonts w:asciiTheme="minorHAnsi" w:hAnsiTheme="minorHAnsi"/>
          <w:sz w:val="22"/>
          <w:szCs w:val="22"/>
          <w:u w:val="single"/>
        </w:rPr>
        <w:tab/>
      </w:r>
      <w:r w:rsidR="001B5F29">
        <w:rPr>
          <w:rFonts w:asciiTheme="minorHAnsi" w:hAnsiTheme="minorHAnsi"/>
          <w:sz w:val="22"/>
          <w:szCs w:val="22"/>
          <w:u w:val="single"/>
        </w:rPr>
        <w:tab/>
      </w:r>
    </w:p>
    <w:p w:rsidR="00B41653" w:rsidRPr="001B5F29" w:rsidRDefault="00B41653" w:rsidP="008A292D">
      <w:pPr>
        <w:ind w:firstLine="5400"/>
        <w:rPr>
          <w:rFonts w:asciiTheme="minorHAnsi" w:hAnsiTheme="minorHAnsi"/>
          <w:sz w:val="22"/>
          <w:szCs w:val="22"/>
        </w:rPr>
      </w:pPr>
      <w:r w:rsidRPr="001B5F29">
        <w:rPr>
          <w:rFonts w:asciiTheme="minorHAnsi" w:hAnsiTheme="minorHAnsi"/>
          <w:sz w:val="22"/>
          <w:szCs w:val="22"/>
        </w:rPr>
        <w:t>Deputy Clerk</w:t>
      </w:r>
    </w:p>
    <w:sectPr w:rsidR="00B41653" w:rsidRPr="001B5F29" w:rsidSect="00565F27">
      <w:footerReference w:type="default" r:id="rId7"/>
      <w:endnotePr>
        <w:numFmt w:val="decimal"/>
      </w:endnotePr>
      <w:pgSz w:w="12240" w:h="15840"/>
      <w:pgMar w:top="1440" w:right="1440" w:bottom="1440" w:left="1440" w:header="144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9D" w:rsidRDefault="002A0E9D">
      <w:r>
        <w:separator/>
      </w:r>
    </w:p>
  </w:endnote>
  <w:endnote w:type="continuationSeparator" w:id="0">
    <w:p w:rsidR="002A0E9D" w:rsidRDefault="002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27" w:rsidRPr="0075670A" w:rsidRDefault="00CB2B9B" w:rsidP="00CB2B9B">
    <w:pPr>
      <w:pStyle w:val="Footer"/>
      <w:rPr>
        <w:rFonts w:asciiTheme="minorHAnsi" w:hAnsiTheme="minorHAnsi"/>
        <w:sz w:val="22"/>
        <w:szCs w:val="22"/>
      </w:rPr>
    </w:pPr>
    <w:r w:rsidRPr="0075670A">
      <w:rPr>
        <w:rFonts w:asciiTheme="minorHAnsi" w:hAnsiTheme="minorHAnsi"/>
        <w:sz w:val="22"/>
        <w:szCs w:val="22"/>
      </w:rPr>
      <w:t>Foreign Judgment Notice of Recording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9D" w:rsidRDefault="002A0E9D">
      <w:r>
        <w:separator/>
      </w:r>
    </w:p>
  </w:footnote>
  <w:footnote w:type="continuationSeparator" w:id="0">
    <w:p w:rsidR="002A0E9D" w:rsidRDefault="002A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91"/>
    <w:rsid w:val="00010C00"/>
    <w:rsid w:val="000F6699"/>
    <w:rsid w:val="00193B10"/>
    <w:rsid w:val="001B5F29"/>
    <w:rsid w:val="00266ED8"/>
    <w:rsid w:val="002A0E9D"/>
    <w:rsid w:val="00303BBD"/>
    <w:rsid w:val="00354994"/>
    <w:rsid w:val="00392B21"/>
    <w:rsid w:val="003B59F2"/>
    <w:rsid w:val="00445CD3"/>
    <w:rsid w:val="004670B5"/>
    <w:rsid w:val="00516891"/>
    <w:rsid w:val="00547262"/>
    <w:rsid w:val="00565F27"/>
    <w:rsid w:val="00573579"/>
    <w:rsid w:val="0075670A"/>
    <w:rsid w:val="0080006C"/>
    <w:rsid w:val="008A292D"/>
    <w:rsid w:val="008B47BD"/>
    <w:rsid w:val="00A300EC"/>
    <w:rsid w:val="00A458CE"/>
    <w:rsid w:val="00A56A7A"/>
    <w:rsid w:val="00A92436"/>
    <w:rsid w:val="00B41653"/>
    <w:rsid w:val="00BB7B6D"/>
    <w:rsid w:val="00CB2B9B"/>
    <w:rsid w:val="00CF6062"/>
    <w:rsid w:val="00D709A2"/>
    <w:rsid w:val="00DA3AED"/>
    <w:rsid w:val="00E514A1"/>
    <w:rsid w:val="00EE4EF1"/>
    <w:rsid w:val="00FF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6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6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Alachua County Clerk of The Court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Kenniston</dc:creator>
  <cp:lastModifiedBy>Lauri A. Mills</cp:lastModifiedBy>
  <cp:revision>2</cp:revision>
  <cp:lastPrinted>2009-11-06T20:21:00Z</cp:lastPrinted>
  <dcterms:created xsi:type="dcterms:W3CDTF">2017-01-12T16:23:00Z</dcterms:created>
  <dcterms:modified xsi:type="dcterms:W3CDTF">2017-01-12T16:23:00Z</dcterms:modified>
</cp:coreProperties>
</file>