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EA" w:rsidRPr="0002535E" w:rsidRDefault="00EE1EEA" w:rsidP="003D7F55">
      <w:pPr>
        <w:widowControl w:val="0"/>
        <w:tabs>
          <w:tab w:val="center" w:pos="4680"/>
        </w:tabs>
        <w:jc w:val="center"/>
        <w:rPr>
          <w:rFonts w:asciiTheme="minorHAnsi" w:hAnsiTheme="minorHAnsi"/>
          <w:bCs/>
          <w:sz w:val="22"/>
          <w:szCs w:val="22"/>
        </w:rPr>
      </w:pPr>
      <w:r w:rsidRPr="0002535E">
        <w:rPr>
          <w:rFonts w:asciiTheme="minorHAnsi" w:hAnsiTheme="minorHAnsi"/>
          <w:bCs/>
          <w:sz w:val="22"/>
          <w:szCs w:val="22"/>
        </w:rPr>
        <w:t>IN THE COUNTY</w:t>
      </w:r>
      <w:r w:rsidR="00AD72BC">
        <w:rPr>
          <w:rFonts w:asciiTheme="minorHAnsi" w:hAnsiTheme="minorHAnsi"/>
          <w:bCs/>
          <w:sz w:val="22"/>
          <w:szCs w:val="22"/>
        </w:rPr>
        <w:t xml:space="preserve"> COURT, EIGHTH JUDICIAL CIRCUIT</w:t>
      </w:r>
    </w:p>
    <w:p w:rsidR="00EE1EEA" w:rsidRPr="0002535E" w:rsidRDefault="00EE1EEA" w:rsidP="00A96FC1">
      <w:pPr>
        <w:widowControl w:val="0"/>
        <w:tabs>
          <w:tab w:val="center" w:pos="4680"/>
        </w:tabs>
        <w:jc w:val="center"/>
        <w:rPr>
          <w:rFonts w:asciiTheme="minorHAnsi" w:hAnsiTheme="minorHAnsi"/>
          <w:bCs/>
          <w:sz w:val="22"/>
          <w:szCs w:val="22"/>
        </w:rPr>
      </w:pPr>
      <w:r w:rsidRPr="0002535E">
        <w:rPr>
          <w:rFonts w:asciiTheme="minorHAnsi" w:hAnsiTheme="minorHAnsi"/>
          <w:bCs/>
          <w:sz w:val="22"/>
          <w:szCs w:val="22"/>
        </w:rPr>
        <w:t>IN AND FOR ALACHUA COUNTY, FLORIDA, CIVIL DIVISION</w:t>
      </w:r>
    </w:p>
    <w:p w:rsidR="00EE1EEA" w:rsidRPr="00BB30BF" w:rsidRDefault="00EE1EEA" w:rsidP="00C4075F">
      <w:pPr>
        <w:widowControl w:val="0"/>
        <w:tabs>
          <w:tab w:val="right" w:pos="5400"/>
        </w:tabs>
        <w:spacing w:before="120"/>
        <w:rPr>
          <w:rFonts w:asciiTheme="minorHAnsi" w:hAnsiTheme="minorHAnsi"/>
          <w:sz w:val="22"/>
          <w:szCs w:val="22"/>
          <w:u w:val="single"/>
        </w:rPr>
      </w:pPr>
      <w:r w:rsidRPr="00BB30BF">
        <w:rPr>
          <w:rFonts w:asciiTheme="minorHAnsi" w:hAnsiTheme="minorHAnsi"/>
          <w:sz w:val="22"/>
          <w:szCs w:val="22"/>
          <w:u w:val="single"/>
        </w:rPr>
        <w:tab/>
      </w:r>
    </w:p>
    <w:p w:rsidR="00EE1EEA" w:rsidRPr="00BB30BF" w:rsidRDefault="00EE1EEA" w:rsidP="003D7F55">
      <w:pPr>
        <w:widowControl w:val="0"/>
        <w:rPr>
          <w:rFonts w:asciiTheme="minorHAnsi" w:hAnsiTheme="minorHAnsi"/>
          <w:sz w:val="22"/>
          <w:szCs w:val="22"/>
        </w:rPr>
      </w:pPr>
      <w:r w:rsidRPr="00BB30BF">
        <w:rPr>
          <w:rFonts w:asciiTheme="minorHAnsi" w:hAnsiTheme="minorHAnsi"/>
          <w:b/>
          <w:bCs/>
          <w:sz w:val="22"/>
          <w:szCs w:val="22"/>
        </w:rPr>
        <w:t>PLAINTIFF</w:t>
      </w:r>
      <w:r w:rsidRPr="00BB30BF">
        <w:rPr>
          <w:rFonts w:asciiTheme="minorHAnsi" w:hAnsiTheme="minorHAnsi"/>
          <w:sz w:val="22"/>
          <w:szCs w:val="22"/>
        </w:rPr>
        <w:t xml:space="preserve"> (Owner/Lessor)</w:t>
      </w:r>
    </w:p>
    <w:p w:rsidR="00EE1EEA" w:rsidRDefault="00EE1EEA" w:rsidP="00A96FC1">
      <w:pPr>
        <w:widowControl w:val="0"/>
        <w:tabs>
          <w:tab w:val="left" w:pos="6480"/>
          <w:tab w:val="right" w:pos="9360"/>
        </w:tabs>
        <w:spacing w:before="120"/>
        <w:rPr>
          <w:rFonts w:asciiTheme="minorHAnsi" w:hAnsiTheme="minorHAnsi"/>
          <w:sz w:val="22"/>
          <w:szCs w:val="22"/>
          <w:u w:val="single"/>
        </w:rPr>
      </w:pPr>
      <w:r w:rsidRPr="00BB30BF">
        <w:rPr>
          <w:rFonts w:asciiTheme="minorHAnsi" w:hAnsiTheme="minorHAnsi"/>
          <w:sz w:val="22"/>
          <w:szCs w:val="22"/>
        </w:rPr>
        <w:t>-</w:t>
      </w:r>
      <w:proofErr w:type="gramStart"/>
      <w:r w:rsidRPr="00BB30BF">
        <w:rPr>
          <w:rFonts w:asciiTheme="minorHAnsi" w:hAnsiTheme="minorHAnsi"/>
          <w:sz w:val="22"/>
          <w:szCs w:val="22"/>
        </w:rPr>
        <w:t>vs</w:t>
      </w:r>
      <w:proofErr w:type="gramEnd"/>
      <w:r w:rsidRPr="00BB30BF">
        <w:rPr>
          <w:rFonts w:asciiTheme="minorHAnsi" w:hAnsiTheme="minorHAnsi"/>
          <w:sz w:val="22"/>
          <w:szCs w:val="22"/>
        </w:rPr>
        <w:t>-</w:t>
      </w:r>
      <w:r w:rsidRPr="00BB30BF">
        <w:rPr>
          <w:rFonts w:asciiTheme="minorHAnsi" w:hAnsiTheme="minorHAnsi"/>
          <w:sz w:val="22"/>
          <w:szCs w:val="22"/>
        </w:rPr>
        <w:tab/>
        <w:t xml:space="preserve">Case Number: </w:t>
      </w:r>
      <w:r w:rsidRPr="00BB30BF">
        <w:rPr>
          <w:rFonts w:asciiTheme="minorHAnsi" w:hAnsiTheme="minorHAnsi"/>
          <w:sz w:val="22"/>
          <w:szCs w:val="22"/>
          <w:u w:val="single"/>
        </w:rPr>
        <w:tab/>
      </w:r>
    </w:p>
    <w:p w:rsidR="00EE1EEA" w:rsidRPr="00A96FC1" w:rsidRDefault="00A96FC1" w:rsidP="00C4075F">
      <w:pPr>
        <w:widowControl w:val="0"/>
        <w:tabs>
          <w:tab w:val="left" w:pos="5400"/>
          <w:tab w:val="left" w:pos="6480"/>
          <w:tab w:val="right" w:pos="9360"/>
        </w:tabs>
        <w:spacing w:before="120"/>
        <w:rPr>
          <w:rFonts w:asciiTheme="minorHAnsi" w:hAnsiTheme="minorHAnsi"/>
          <w:sz w:val="22"/>
          <w:szCs w:val="22"/>
          <w:u w:val="single"/>
        </w:rPr>
      </w:pPr>
      <w:r w:rsidRPr="00BB30BF">
        <w:rPr>
          <w:rFonts w:asciiTheme="minorHAnsi" w:hAnsiTheme="minorHAnsi"/>
          <w:sz w:val="22"/>
          <w:szCs w:val="22"/>
          <w:u w:val="single"/>
        </w:rPr>
        <w:tab/>
      </w:r>
      <w:r w:rsidR="00EE1EEA" w:rsidRPr="004016E4">
        <w:rPr>
          <w:rFonts w:asciiTheme="minorHAnsi" w:hAnsiTheme="minorHAnsi"/>
          <w:sz w:val="22"/>
          <w:szCs w:val="22"/>
        </w:rPr>
        <w:tab/>
      </w:r>
      <w:r w:rsidR="00EE1EEA" w:rsidRPr="00BB30BF">
        <w:rPr>
          <w:rFonts w:asciiTheme="minorHAnsi" w:hAnsiTheme="minorHAnsi"/>
          <w:sz w:val="22"/>
          <w:szCs w:val="22"/>
        </w:rPr>
        <w:t>Division:</w:t>
      </w:r>
      <w:r>
        <w:rPr>
          <w:rFonts w:asciiTheme="minorHAnsi" w:hAnsiTheme="minorHAnsi"/>
          <w:sz w:val="22"/>
          <w:szCs w:val="22"/>
        </w:rPr>
        <w:t xml:space="preserve"> </w:t>
      </w:r>
      <w:r>
        <w:rPr>
          <w:rFonts w:asciiTheme="minorHAnsi" w:hAnsiTheme="minorHAnsi"/>
          <w:sz w:val="22"/>
          <w:szCs w:val="22"/>
          <w:u w:val="single"/>
        </w:rPr>
        <w:tab/>
      </w:r>
    </w:p>
    <w:p w:rsidR="00EE1EEA" w:rsidRPr="00BB30BF" w:rsidRDefault="00EE1EEA" w:rsidP="003D7F55">
      <w:pPr>
        <w:widowControl w:val="0"/>
        <w:rPr>
          <w:rFonts w:asciiTheme="minorHAnsi" w:hAnsiTheme="minorHAnsi"/>
          <w:sz w:val="22"/>
          <w:szCs w:val="22"/>
        </w:rPr>
      </w:pPr>
      <w:r w:rsidRPr="00BB30BF">
        <w:rPr>
          <w:rFonts w:asciiTheme="minorHAnsi" w:hAnsiTheme="minorHAnsi"/>
          <w:b/>
          <w:bCs/>
          <w:sz w:val="22"/>
          <w:szCs w:val="22"/>
        </w:rPr>
        <w:t>DEFENDANT</w:t>
      </w:r>
      <w:r w:rsidRPr="00BB30BF">
        <w:rPr>
          <w:rFonts w:asciiTheme="minorHAnsi" w:hAnsiTheme="minorHAnsi"/>
          <w:sz w:val="22"/>
          <w:szCs w:val="22"/>
        </w:rPr>
        <w:t xml:space="preserve"> (Tenant/Lessee)</w:t>
      </w:r>
    </w:p>
    <w:p w:rsidR="00EE1EEA" w:rsidRPr="00BB30BF" w:rsidRDefault="00EE1EEA" w:rsidP="003D7F55">
      <w:pPr>
        <w:widowControl w:val="0"/>
        <w:rPr>
          <w:rFonts w:asciiTheme="minorHAnsi" w:hAnsiTheme="minorHAnsi"/>
          <w:sz w:val="22"/>
          <w:szCs w:val="22"/>
        </w:rPr>
      </w:pPr>
    </w:p>
    <w:p w:rsidR="00EE1EEA" w:rsidRPr="00BB30BF" w:rsidRDefault="00EE1EEA" w:rsidP="003D7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b/>
          <w:sz w:val="22"/>
          <w:szCs w:val="22"/>
        </w:rPr>
      </w:pPr>
      <w:r w:rsidRPr="00BB30BF">
        <w:rPr>
          <w:rFonts w:asciiTheme="minorHAnsi" w:hAnsiTheme="minorHAnsi"/>
          <w:b/>
          <w:sz w:val="22"/>
          <w:szCs w:val="22"/>
        </w:rPr>
        <w:t>EVICTION SUMMONS/RESIDENTIAL</w:t>
      </w:r>
    </w:p>
    <w:p w:rsidR="00EE1EEA" w:rsidRPr="00BB30BF" w:rsidRDefault="00EE1EEA" w:rsidP="00A96FC1">
      <w:pPr>
        <w:widowControl w:val="0"/>
        <w:tabs>
          <w:tab w:val="right" w:pos="9450"/>
        </w:tabs>
        <w:spacing w:before="120"/>
        <w:jc w:val="both"/>
        <w:rPr>
          <w:rFonts w:asciiTheme="minorHAnsi" w:hAnsiTheme="minorHAnsi"/>
          <w:sz w:val="22"/>
          <w:szCs w:val="22"/>
        </w:rPr>
      </w:pPr>
      <w:r w:rsidRPr="00BB30BF">
        <w:rPr>
          <w:rFonts w:asciiTheme="minorHAnsi" w:hAnsiTheme="minorHAnsi"/>
          <w:sz w:val="22"/>
          <w:szCs w:val="22"/>
        </w:rPr>
        <w:t xml:space="preserve">TO: </w:t>
      </w:r>
      <w:r w:rsidRPr="00BB30BF">
        <w:rPr>
          <w:rFonts w:asciiTheme="minorHAnsi" w:hAnsiTheme="minorHAnsi"/>
          <w:sz w:val="22"/>
          <w:szCs w:val="22"/>
          <w:u w:val="single"/>
        </w:rPr>
        <w:tab/>
      </w:r>
    </w:p>
    <w:p w:rsidR="00EE1EEA" w:rsidRPr="00BB30BF" w:rsidRDefault="00EE1EEA" w:rsidP="003D7F55">
      <w:pPr>
        <w:widowControl w:val="0"/>
        <w:tabs>
          <w:tab w:val="left" w:pos="360"/>
        </w:tabs>
        <w:jc w:val="both"/>
        <w:rPr>
          <w:rFonts w:asciiTheme="minorHAnsi" w:hAnsiTheme="minorHAnsi"/>
          <w:sz w:val="22"/>
          <w:szCs w:val="22"/>
        </w:rPr>
      </w:pPr>
      <w:r>
        <w:rPr>
          <w:rFonts w:asciiTheme="minorHAnsi" w:hAnsiTheme="minorHAnsi"/>
          <w:sz w:val="22"/>
          <w:szCs w:val="22"/>
        </w:rPr>
        <w:tab/>
      </w:r>
      <w:r w:rsidRPr="00BB30BF">
        <w:rPr>
          <w:rFonts w:asciiTheme="minorHAnsi" w:hAnsiTheme="minorHAnsi"/>
          <w:sz w:val="22"/>
          <w:szCs w:val="22"/>
        </w:rPr>
        <w:t>Defendant(s)</w:t>
      </w:r>
    </w:p>
    <w:p w:rsidR="00EE1EEA" w:rsidRPr="00BB30BF" w:rsidRDefault="00EE1EEA" w:rsidP="00A96FC1">
      <w:pPr>
        <w:widowControl w:val="0"/>
        <w:tabs>
          <w:tab w:val="right" w:pos="9360"/>
        </w:tabs>
        <w:spacing w:before="120"/>
        <w:jc w:val="both"/>
        <w:rPr>
          <w:rFonts w:asciiTheme="minorHAnsi" w:hAnsiTheme="minorHAnsi"/>
          <w:sz w:val="22"/>
          <w:szCs w:val="22"/>
          <w:u w:val="single"/>
        </w:rPr>
      </w:pPr>
      <w:r w:rsidRPr="00BB30BF">
        <w:rPr>
          <w:rFonts w:asciiTheme="minorHAnsi" w:hAnsiTheme="minorHAnsi"/>
          <w:sz w:val="22"/>
          <w:szCs w:val="22"/>
          <w:u w:val="single"/>
        </w:rPr>
        <w:tab/>
      </w:r>
    </w:p>
    <w:p w:rsidR="00EE1EEA" w:rsidRPr="00BB30BF" w:rsidRDefault="00EE1EEA" w:rsidP="003D7F55">
      <w:pPr>
        <w:widowControl w:val="0"/>
        <w:jc w:val="both"/>
        <w:rPr>
          <w:rFonts w:asciiTheme="minorHAnsi" w:hAnsiTheme="minorHAnsi"/>
          <w:sz w:val="22"/>
          <w:szCs w:val="22"/>
        </w:rPr>
      </w:pPr>
      <w:r w:rsidRPr="00BB30BF">
        <w:rPr>
          <w:rFonts w:asciiTheme="minorHAnsi" w:hAnsiTheme="minorHAnsi"/>
          <w:sz w:val="22"/>
          <w:szCs w:val="22"/>
        </w:rPr>
        <w:t>Address</w:t>
      </w:r>
    </w:p>
    <w:p w:rsidR="00EE1EEA" w:rsidRPr="003873A9" w:rsidRDefault="00EE1EEA" w:rsidP="003D7F55">
      <w:pPr>
        <w:widowControl w:val="0"/>
        <w:jc w:val="center"/>
        <w:rPr>
          <w:rFonts w:asciiTheme="minorHAnsi" w:hAnsiTheme="minorHAnsi"/>
          <w:b/>
          <w:sz w:val="22"/>
          <w:szCs w:val="22"/>
        </w:rPr>
      </w:pPr>
      <w:r w:rsidRPr="003873A9">
        <w:rPr>
          <w:rFonts w:asciiTheme="minorHAnsi" w:hAnsiTheme="minorHAnsi"/>
          <w:b/>
          <w:sz w:val="22"/>
          <w:szCs w:val="22"/>
        </w:rPr>
        <w:t>PLEASE READ CAREFULLY</w:t>
      </w:r>
    </w:p>
    <w:p w:rsidR="00EE1EEA" w:rsidRPr="00BB30BF" w:rsidRDefault="00EE1EEA" w:rsidP="00A96FC1">
      <w:pPr>
        <w:widowControl w:val="0"/>
        <w:spacing w:before="120"/>
        <w:ind w:firstLine="360"/>
        <w:jc w:val="both"/>
        <w:rPr>
          <w:rFonts w:asciiTheme="minorHAnsi" w:hAnsiTheme="minorHAnsi"/>
          <w:sz w:val="22"/>
          <w:szCs w:val="22"/>
        </w:rPr>
      </w:pPr>
      <w:r w:rsidRPr="00BB30BF">
        <w:rPr>
          <w:rFonts w:asciiTheme="minorHAnsi" w:hAnsiTheme="minorHAnsi"/>
          <w:sz w:val="22"/>
          <w:szCs w:val="22"/>
        </w:rPr>
        <w:t xml:space="preserve">You </w:t>
      </w:r>
      <w:proofErr w:type="gramStart"/>
      <w:r w:rsidRPr="00BB30BF">
        <w:rPr>
          <w:rFonts w:asciiTheme="minorHAnsi" w:hAnsiTheme="minorHAnsi"/>
          <w:sz w:val="22"/>
          <w:szCs w:val="22"/>
        </w:rPr>
        <w:t>are being sued</w:t>
      </w:r>
      <w:proofErr w:type="gramEnd"/>
      <w:r w:rsidRPr="00BB30BF">
        <w:rPr>
          <w:rFonts w:asciiTheme="minorHAnsi" w:hAnsiTheme="minorHAnsi"/>
          <w:sz w:val="22"/>
          <w:szCs w:val="22"/>
        </w:rPr>
        <w:t xml:space="preserve"> by</w:t>
      </w:r>
      <w:r>
        <w:rPr>
          <w:rFonts w:asciiTheme="minorHAnsi" w:hAnsiTheme="minorHAnsi"/>
          <w:sz w:val="22"/>
          <w:szCs w:val="22"/>
        </w:rPr>
        <w:t xml:space="preserve"> ____</w:t>
      </w:r>
      <w:r w:rsidR="00A96FC1">
        <w:rPr>
          <w:rFonts w:asciiTheme="minorHAnsi" w:hAnsiTheme="minorHAnsi"/>
          <w:sz w:val="22"/>
          <w:szCs w:val="22"/>
        </w:rPr>
        <w:t>________________</w:t>
      </w:r>
      <w:r>
        <w:rPr>
          <w:rFonts w:asciiTheme="minorHAnsi" w:hAnsiTheme="minorHAnsi"/>
          <w:sz w:val="22"/>
          <w:szCs w:val="22"/>
        </w:rPr>
        <w:t>______</w:t>
      </w:r>
      <w:r w:rsidR="00A96FC1">
        <w:rPr>
          <w:rFonts w:asciiTheme="minorHAnsi" w:hAnsiTheme="minorHAnsi"/>
          <w:sz w:val="22"/>
          <w:szCs w:val="22"/>
        </w:rPr>
        <w:t>________</w:t>
      </w:r>
      <w:r>
        <w:rPr>
          <w:rFonts w:asciiTheme="minorHAnsi" w:hAnsiTheme="minorHAnsi"/>
          <w:sz w:val="22"/>
          <w:szCs w:val="22"/>
        </w:rPr>
        <w:t>_____________</w:t>
      </w:r>
      <w:r w:rsidRPr="00BB30BF">
        <w:rPr>
          <w:rFonts w:asciiTheme="minorHAnsi" w:hAnsiTheme="minorHAnsi"/>
          <w:sz w:val="22"/>
          <w:szCs w:val="22"/>
        </w:rPr>
        <w:t xml:space="preserve"> to require you to move out of the place where you are living for the reasons given in the attached complaint.</w:t>
      </w:r>
    </w:p>
    <w:p w:rsidR="00EE1EEA" w:rsidRPr="00BB30BF" w:rsidRDefault="00EE1EEA" w:rsidP="00AD72BC">
      <w:pPr>
        <w:widowControl w:val="0"/>
        <w:spacing w:before="120"/>
        <w:ind w:firstLine="720"/>
        <w:jc w:val="both"/>
        <w:rPr>
          <w:rFonts w:asciiTheme="minorHAnsi" w:hAnsiTheme="minorHAnsi"/>
          <w:sz w:val="22"/>
          <w:szCs w:val="22"/>
        </w:rPr>
      </w:pPr>
      <w:r w:rsidRPr="00BB30BF">
        <w:rPr>
          <w:rFonts w:asciiTheme="minorHAnsi" w:hAnsiTheme="minorHAnsi"/>
          <w:sz w:val="22"/>
          <w:szCs w:val="22"/>
        </w:rPr>
        <w:t>You are entitled to a trial to determine whether you can be required to move, but you MUST do ALL of the things listed below. You must do them within 5 days (not including Saturday, Sunday, or any legal holiday) after the date these papers were given to you or to a person who lives with you or were posted at your home.</w:t>
      </w:r>
    </w:p>
    <w:p w:rsidR="00EE1EEA" w:rsidRPr="00BB30BF" w:rsidRDefault="00EE1EEA" w:rsidP="003D7F55">
      <w:pPr>
        <w:widowControl w:val="0"/>
        <w:ind w:firstLine="720"/>
        <w:jc w:val="both"/>
        <w:rPr>
          <w:rFonts w:asciiTheme="minorHAnsi" w:hAnsiTheme="minorHAnsi"/>
          <w:sz w:val="22"/>
          <w:szCs w:val="22"/>
        </w:rPr>
      </w:pPr>
      <w:r w:rsidRPr="00BB30BF">
        <w:rPr>
          <w:rFonts w:asciiTheme="minorHAnsi" w:hAnsiTheme="minorHAnsi"/>
          <w:sz w:val="22"/>
          <w:szCs w:val="22"/>
        </w:rPr>
        <w:t>THE THINGS YOU MUST DO ARE AS FOLLOWS:</w:t>
      </w:r>
    </w:p>
    <w:p w:rsidR="00EE1EEA" w:rsidRPr="00BB30BF" w:rsidRDefault="00EE1EEA" w:rsidP="00AD72BC">
      <w:pPr>
        <w:widowControl w:val="0"/>
        <w:tabs>
          <w:tab w:val="left" w:pos="360"/>
        </w:tabs>
        <w:spacing w:before="60"/>
        <w:jc w:val="both"/>
        <w:rPr>
          <w:rFonts w:asciiTheme="minorHAnsi" w:hAnsiTheme="minorHAnsi"/>
          <w:sz w:val="22"/>
          <w:szCs w:val="22"/>
        </w:rPr>
      </w:pPr>
      <w:r w:rsidRPr="00BB30BF">
        <w:rPr>
          <w:rFonts w:asciiTheme="minorHAnsi" w:hAnsiTheme="minorHAnsi"/>
          <w:sz w:val="22"/>
          <w:szCs w:val="22"/>
        </w:rPr>
        <w:t>(1)</w:t>
      </w:r>
      <w:r w:rsidRPr="00BB30BF">
        <w:rPr>
          <w:rFonts w:asciiTheme="minorHAnsi" w:hAnsiTheme="minorHAnsi"/>
          <w:sz w:val="22"/>
          <w:szCs w:val="22"/>
        </w:rPr>
        <w:tab/>
        <w:t xml:space="preserve">Write down the reason(s) why you think you </w:t>
      </w:r>
      <w:proofErr w:type="gramStart"/>
      <w:r w:rsidRPr="00BB30BF">
        <w:rPr>
          <w:rFonts w:asciiTheme="minorHAnsi" w:hAnsiTheme="minorHAnsi"/>
          <w:sz w:val="22"/>
          <w:szCs w:val="22"/>
        </w:rPr>
        <w:t>should not be forced</w:t>
      </w:r>
      <w:proofErr w:type="gramEnd"/>
      <w:r w:rsidRPr="00BB30BF">
        <w:rPr>
          <w:rFonts w:asciiTheme="minorHAnsi" w:hAnsiTheme="minorHAnsi"/>
          <w:sz w:val="22"/>
          <w:szCs w:val="22"/>
        </w:rPr>
        <w:t xml:space="preserve"> to move.</w:t>
      </w:r>
      <w:r>
        <w:rPr>
          <w:rFonts w:asciiTheme="minorHAnsi" w:hAnsiTheme="minorHAnsi"/>
          <w:sz w:val="22"/>
          <w:szCs w:val="22"/>
        </w:rPr>
        <w:t xml:space="preserve"> </w:t>
      </w:r>
      <w:r w:rsidRPr="00BB30BF">
        <w:rPr>
          <w:rFonts w:asciiTheme="minorHAnsi" w:hAnsiTheme="minorHAnsi"/>
          <w:sz w:val="22"/>
          <w:szCs w:val="22"/>
        </w:rPr>
        <w:t>The written reason(s) must be given to the clerk of the court at the Alachua County Courthouse, 201 East University Avenue, Gainesville, Florida 32601.</w:t>
      </w:r>
    </w:p>
    <w:p w:rsidR="00EE1EEA" w:rsidRPr="00BB30BF" w:rsidRDefault="00EE1EEA" w:rsidP="00AD72BC">
      <w:pPr>
        <w:widowControl w:val="0"/>
        <w:tabs>
          <w:tab w:val="left" w:pos="360"/>
        </w:tabs>
        <w:spacing w:before="60"/>
        <w:jc w:val="both"/>
        <w:rPr>
          <w:rFonts w:asciiTheme="minorHAnsi" w:hAnsiTheme="minorHAnsi"/>
          <w:sz w:val="22"/>
          <w:szCs w:val="22"/>
        </w:rPr>
      </w:pPr>
      <w:r w:rsidRPr="00BB30BF">
        <w:rPr>
          <w:rFonts w:asciiTheme="minorHAnsi" w:hAnsiTheme="minorHAnsi"/>
          <w:sz w:val="22"/>
          <w:szCs w:val="22"/>
        </w:rPr>
        <w:t>(2)</w:t>
      </w:r>
      <w:r w:rsidRPr="00BB30BF">
        <w:rPr>
          <w:rFonts w:asciiTheme="minorHAnsi" w:hAnsiTheme="minorHAnsi"/>
          <w:sz w:val="22"/>
          <w:szCs w:val="22"/>
        </w:rPr>
        <w:tab/>
        <w:t>Mail or give a copy of your written reason(s) to:</w:t>
      </w:r>
    </w:p>
    <w:p w:rsidR="00EE1EEA" w:rsidRPr="00BB30BF" w:rsidRDefault="00EE1EEA" w:rsidP="00AD72BC">
      <w:pPr>
        <w:widowControl w:val="0"/>
        <w:tabs>
          <w:tab w:val="right" w:pos="5850"/>
        </w:tabs>
        <w:spacing w:before="120"/>
        <w:jc w:val="both"/>
        <w:rPr>
          <w:rFonts w:asciiTheme="minorHAnsi" w:hAnsiTheme="minorHAnsi"/>
          <w:sz w:val="22"/>
          <w:szCs w:val="22"/>
        </w:rPr>
      </w:pPr>
      <w:r w:rsidRPr="00BB30BF">
        <w:rPr>
          <w:rFonts w:asciiTheme="minorHAnsi" w:hAnsiTheme="minorHAnsi"/>
          <w:sz w:val="22"/>
          <w:szCs w:val="22"/>
          <w:u w:val="single"/>
        </w:rPr>
        <w:tab/>
      </w:r>
      <w:r w:rsidR="00DD4387">
        <w:rPr>
          <w:rFonts w:asciiTheme="minorHAnsi" w:hAnsiTheme="minorHAnsi"/>
          <w:sz w:val="22"/>
          <w:szCs w:val="22"/>
          <w:u w:val="single"/>
        </w:rPr>
        <w:tab/>
      </w:r>
      <w:r w:rsidR="00DD4387">
        <w:rPr>
          <w:rFonts w:asciiTheme="minorHAnsi" w:hAnsiTheme="minorHAnsi"/>
          <w:sz w:val="22"/>
          <w:szCs w:val="22"/>
          <w:u w:val="single"/>
        </w:rPr>
        <w:tab/>
      </w:r>
      <w:r w:rsidR="00DD4387">
        <w:rPr>
          <w:rFonts w:asciiTheme="minorHAnsi" w:hAnsiTheme="minorHAnsi"/>
          <w:sz w:val="22"/>
          <w:szCs w:val="22"/>
          <w:u w:val="single"/>
        </w:rPr>
        <w:tab/>
      </w:r>
      <w:r w:rsidR="00DD4387">
        <w:rPr>
          <w:rFonts w:asciiTheme="minorHAnsi" w:hAnsiTheme="minorHAnsi"/>
          <w:sz w:val="22"/>
          <w:szCs w:val="22"/>
          <w:u w:val="single"/>
        </w:rPr>
        <w:tab/>
      </w:r>
      <w:r w:rsidR="00DD4387">
        <w:rPr>
          <w:rFonts w:asciiTheme="minorHAnsi" w:hAnsiTheme="minorHAnsi"/>
          <w:sz w:val="22"/>
          <w:szCs w:val="22"/>
          <w:u w:val="single"/>
        </w:rPr>
        <w:tab/>
      </w:r>
    </w:p>
    <w:p w:rsidR="00EE1EEA" w:rsidRPr="006000D9" w:rsidRDefault="00EE1EEA" w:rsidP="003D7F55">
      <w:pPr>
        <w:widowControl w:val="0"/>
        <w:jc w:val="both"/>
        <w:rPr>
          <w:rFonts w:asciiTheme="minorHAnsi" w:hAnsiTheme="minorHAnsi"/>
          <w:sz w:val="22"/>
          <w:szCs w:val="22"/>
          <w:lang w:val="fr-HT"/>
        </w:rPr>
      </w:pPr>
      <w:r w:rsidRPr="00DD4387">
        <w:rPr>
          <w:rFonts w:asciiTheme="minorHAnsi" w:hAnsiTheme="minorHAnsi"/>
          <w:sz w:val="22"/>
          <w:szCs w:val="22"/>
          <w:lang w:val="fr-FR"/>
        </w:rPr>
        <w:t>Plaintiff</w:t>
      </w:r>
      <w:r w:rsidRPr="00BB30BF">
        <w:rPr>
          <w:rFonts w:asciiTheme="minorHAnsi" w:hAnsiTheme="minorHAnsi"/>
          <w:sz w:val="22"/>
          <w:szCs w:val="22"/>
          <w:lang w:val="fr-FR"/>
        </w:rPr>
        <w:t>/</w:t>
      </w:r>
      <w:proofErr w:type="spellStart"/>
      <w:r w:rsidRPr="00DD4387">
        <w:rPr>
          <w:rFonts w:asciiTheme="minorHAnsi" w:hAnsiTheme="minorHAnsi"/>
          <w:sz w:val="22"/>
          <w:szCs w:val="22"/>
          <w:lang w:val="fr-FR"/>
        </w:rPr>
        <w:t>Plaintiff’s</w:t>
      </w:r>
      <w:proofErr w:type="spellEnd"/>
      <w:r w:rsidRPr="00DD4387">
        <w:rPr>
          <w:rFonts w:asciiTheme="minorHAnsi" w:hAnsiTheme="minorHAnsi"/>
          <w:sz w:val="22"/>
          <w:szCs w:val="22"/>
          <w:lang w:val="fr-FR"/>
        </w:rPr>
        <w:t xml:space="preserve"> </w:t>
      </w:r>
      <w:r w:rsidRPr="00BB30BF">
        <w:rPr>
          <w:rFonts w:asciiTheme="minorHAnsi" w:hAnsiTheme="minorHAnsi"/>
          <w:sz w:val="22"/>
          <w:szCs w:val="22"/>
          <w:lang w:val="fr-FR"/>
        </w:rPr>
        <w:t>Attorney</w:t>
      </w:r>
      <w:r w:rsidR="00DD4387">
        <w:rPr>
          <w:rFonts w:asciiTheme="minorHAnsi" w:hAnsiTheme="minorHAnsi"/>
          <w:sz w:val="22"/>
          <w:szCs w:val="22"/>
          <w:lang w:val="fr-FR"/>
        </w:rPr>
        <w:t xml:space="preserve">| </w:t>
      </w:r>
      <w:r w:rsidRPr="00BB30BF">
        <w:rPr>
          <w:rFonts w:asciiTheme="minorHAnsi" w:hAnsiTheme="minorHAnsi"/>
          <w:sz w:val="22"/>
          <w:szCs w:val="22"/>
          <w:lang w:val="fr-FR"/>
        </w:rPr>
        <w:t>Plaignant/Avocat du Plaignant</w:t>
      </w:r>
      <w:r w:rsidR="00DD4387">
        <w:rPr>
          <w:rFonts w:asciiTheme="minorHAnsi" w:hAnsiTheme="minorHAnsi"/>
          <w:sz w:val="22"/>
          <w:szCs w:val="22"/>
          <w:lang w:val="fr-FR"/>
        </w:rPr>
        <w:t xml:space="preserve"> |</w:t>
      </w:r>
      <w:proofErr w:type="spellStart"/>
      <w:r w:rsidRPr="00DD4387">
        <w:rPr>
          <w:rFonts w:asciiTheme="minorHAnsi" w:hAnsiTheme="minorHAnsi"/>
          <w:sz w:val="22"/>
          <w:szCs w:val="22"/>
          <w:lang w:val="fr-FR"/>
        </w:rPr>
        <w:t>Demandante</w:t>
      </w:r>
      <w:proofErr w:type="spellEnd"/>
      <w:r w:rsidRPr="006000D9">
        <w:rPr>
          <w:rFonts w:asciiTheme="minorHAnsi" w:hAnsiTheme="minorHAnsi"/>
          <w:sz w:val="22"/>
          <w:szCs w:val="22"/>
          <w:lang w:val="fr-HT"/>
        </w:rPr>
        <w:t>/</w:t>
      </w:r>
      <w:proofErr w:type="spellStart"/>
      <w:r w:rsidRPr="00EE1EEA">
        <w:rPr>
          <w:rFonts w:asciiTheme="minorHAnsi" w:hAnsiTheme="minorHAnsi"/>
          <w:sz w:val="22"/>
          <w:szCs w:val="22"/>
          <w:lang w:val="fr-FR"/>
        </w:rPr>
        <w:t>Abogado</w:t>
      </w:r>
      <w:proofErr w:type="spellEnd"/>
      <w:r w:rsidRPr="006000D9">
        <w:rPr>
          <w:rFonts w:asciiTheme="minorHAnsi" w:hAnsiTheme="minorHAnsi"/>
          <w:sz w:val="22"/>
          <w:szCs w:val="22"/>
          <w:lang w:val="fr-HT"/>
        </w:rPr>
        <w:t xml:space="preserve"> </w:t>
      </w:r>
      <w:proofErr w:type="spellStart"/>
      <w:r w:rsidRPr="00EE1EEA">
        <w:rPr>
          <w:rFonts w:asciiTheme="minorHAnsi" w:hAnsiTheme="minorHAnsi"/>
          <w:sz w:val="22"/>
          <w:szCs w:val="22"/>
          <w:lang w:val="fr-FR"/>
        </w:rPr>
        <w:t>del</w:t>
      </w:r>
      <w:proofErr w:type="spellEnd"/>
      <w:r w:rsidRPr="006000D9">
        <w:rPr>
          <w:rFonts w:asciiTheme="minorHAnsi" w:hAnsiTheme="minorHAnsi"/>
          <w:sz w:val="22"/>
          <w:szCs w:val="22"/>
          <w:lang w:val="fr-HT"/>
        </w:rPr>
        <w:t xml:space="preserve"> </w:t>
      </w:r>
      <w:proofErr w:type="spellStart"/>
      <w:r w:rsidRPr="00DD4387">
        <w:rPr>
          <w:rFonts w:asciiTheme="minorHAnsi" w:hAnsiTheme="minorHAnsi"/>
          <w:sz w:val="22"/>
          <w:szCs w:val="22"/>
          <w:lang w:val="fr-FR"/>
        </w:rPr>
        <w:t>Demandante</w:t>
      </w:r>
      <w:proofErr w:type="spellEnd"/>
    </w:p>
    <w:p w:rsidR="00EE1EEA" w:rsidRPr="006000D9" w:rsidRDefault="00EE1EEA" w:rsidP="003D7F55">
      <w:pPr>
        <w:widowControl w:val="0"/>
        <w:tabs>
          <w:tab w:val="right" w:pos="5850"/>
        </w:tabs>
        <w:spacing w:before="120"/>
        <w:jc w:val="both"/>
        <w:rPr>
          <w:rFonts w:asciiTheme="minorHAnsi" w:hAnsiTheme="minorHAnsi"/>
          <w:sz w:val="22"/>
          <w:szCs w:val="22"/>
          <w:u w:val="single"/>
          <w:lang w:val="fr-HT"/>
        </w:rPr>
      </w:pPr>
      <w:r w:rsidRPr="006000D9">
        <w:rPr>
          <w:rFonts w:asciiTheme="minorHAnsi" w:hAnsiTheme="minorHAnsi"/>
          <w:sz w:val="22"/>
          <w:szCs w:val="22"/>
          <w:u w:val="single"/>
          <w:lang w:val="fr-HT"/>
        </w:rPr>
        <w:tab/>
      </w:r>
    </w:p>
    <w:p w:rsidR="00EE1EEA" w:rsidRPr="006000D9" w:rsidRDefault="00EE1EEA" w:rsidP="003D7F55">
      <w:pPr>
        <w:widowControl w:val="0"/>
        <w:tabs>
          <w:tab w:val="right" w:pos="5850"/>
        </w:tabs>
        <w:spacing w:before="120"/>
        <w:jc w:val="both"/>
        <w:rPr>
          <w:rFonts w:asciiTheme="minorHAnsi" w:hAnsiTheme="minorHAnsi"/>
          <w:sz w:val="22"/>
          <w:szCs w:val="22"/>
          <w:u w:val="single"/>
          <w:lang w:val="fr-HT"/>
        </w:rPr>
      </w:pPr>
      <w:r w:rsidRPr="006000D9">
        <w:rPr>
          <w:rFonts w:asciiTheme="minorHAnsi" w:hAnsiTheme="minorHAnsi"/>
          <w:sz w:val="22"/>
          <w:szCs w:val="22"/>
          <w:u w:val="single"/>
          <w:lang w:val="fr-HT"/>
        </w:rPr>
        <w:tab/>
      </w:r>
    </w:p>
    <w:p w:rsidR="00EE1EEA" w:rsidRPr="00BB30BF" w:rsidRDefault="00EE1EEA" w:rsidP="003D7F55">
      <w:pPr>
        <w:widowControl w:val="0"/>
        <w:jc w:val="both"/>
        <w:rPr>
          <w:rFonts w:asciiTheme="minorHAnsi" w:hAnsiTheme="minorHAnsi"/>
          <w:sz w:val="22"/>
          <w:szCs w:val="22"/>
        </w:rPr>
      </w:pPr>
      <w:r w:rsidRPr="00BB30BF">
        <w:rPr>
          <w:rFonts w:asciiTheme="minorHAnsi" w:hAnsiTheme="minorHAnsi"/>
          <w:sz w:val="22"/>
          <w:szCs w:val="22"/>
        </w:rPr>
        <w:t>Address</w:t>
      </w:r>
      <w:r w:rsidR="00DD4387">
        <w:rPr>
          <w:rFonts w:asciiTheme="minorHAnsi" w:hAnsiTheme="minorHAnsi"/>
          <w:sz w:val="22"/>
          <w:szCs w:val="22"/>
        </w:rPr>
        <w:t xml:space="preserve">/ </w:t>
      </w:r>
      <w:proofErr w:type="spellStart"/>
      <w:r w:rsidRPr="00EE1EEA">
        <w:rPr>
          <w:rFonts w:asciiTheme="minorHAnsi" w:hAnsiTheme="minorHAnsi"/>
          <w:sz w:val="22"/>
          <w:szCs w:val="22"/>
        </w:rPr>
        <w:t>Adresse</w:t>
      </w:r>
      <w:proofErr w:type="spellEnd"/>
      <w:r w:rsidR="00DD4387">
        <w:rPr>
          <w:rFonts w:asciiTheme="minorHAnsi" w:hAnsiTheme="minorHAnsi"/>
          <w:sz w:val="22"/>
          <w:szCs w:val="22"/>
        </w:rPr>
        <w:t xml:space="preserve">/ </w:t>
      </w:r>
      <w:proofErr w:type="spellStart"/>
      <w:r w:rsidRPr="00EE1EEA">
        <w:rPr>
          <w:rFonts w:asciiTheme="minorHAnsi" w:hAnsiTheme="minorHAnsi"/>
          <w:sz w:val="22"/>
          <w:szCs w:val="22"/>
        </w:rPr>
        <w:t>Dirección</w:t>
      </w:r>
      <w:proofErr w:type="spellEnd"/>
    </w:p>
    <w:p w:rsidR="00EE1EEA" w:rsidRPr="00BB30BF" w:rsidRDefault="00EE1EEA" w:rsidP="003D7F55">
      <w:pPr>
        <w:widowControl w:val="0"/>
        <w:tabs>
          <w:tab w:val="left" w:pos="360"/>
          <w:tab w:val="left" w:pos="1440"/>
        </w:tabs>
        <w:spacing w:before="120"/>
        <w:jc w:val="both"/>
        <w:rPr>
          <w:rFonts w:asciiTheme="minorHAnsi" w:hAnsiTheme="minorHAnsi"/>
          <w:sz w:val="22"/>
          <w:szCs w:val="22"/>
        </w:rPr>
      </w:pPr>
      <w:r w:rsidRPr="00BB30BF">
        <w:rPr>
          <w:rFonts w:asciiTheme="minorHAnsi" w:hAnsiTheme="minorHAnsi"/>
          <w:sz w:val="22"/>
          <w:szCs w:val="22"/>
        </w:rPr>
        <w:t>(3)</w:t>
      </w:r>
      <w:r w:rsidRPr="00BB30BF">
        <w:rPr>
          <w:rFonts w:asciiTheme="minorHAnsi" w:hAnsiTheme="minorHAnsi"/>
          <w:sz w:val="22"/>
          <w:szCs w:val="22"/>
        </w:rPr>
        <w:tab/>
        <w:t>Pay to the clerk of the court the amount of rent that the attached complaint claims to be due and any rent that becomes due until the lawsuit is over.</w:t>
      </w:r>
      <w:r w:rsidRPr="00800AC1">
        <w:t xml:space="preserve"> </w:t>
      </w:r>
      <w:r w:rsidRPr="00800AC1">
        <w:rPr>
          <w:rFonts w:asciiTheme="minorHAnsi" w:hAnsiTheme="minorHAnsi"/>
          <w:sz w:val="22"/>
          <w:szCs w:val="22"/>
        </w:rPr>
        <w:t>A Clerk's fee must be paid in addition to the monies deposited</w:t>
      </w:r>
      <w:r>
        <w:rPr>
          <w:rFonts w:asciiTheme="minorHAnsi" w:hAnsiTheme="minorHAnsi"/>
          <w:sz w:val="22"/>
          <w:szCs w:val="22"/>
        </w:rPr>
        <w:t xml:space="preserve"> as shown in </w:t>
      </w:r>
      <w:r w:rsidRPr="00800AC1">
        <w:rPr>
          <w:rFonts w:asciiTheme="minorHAnsi" w:hAnsiTheme="minorHAnsi"/>
          <w:sz w:val="22"/>
          <w:szCs w:val="22"/>
        </w:rPr>
        <w:t>the current fee schedule. Payment MUST be made by cash, cashier’s check or money order</w:t>
      </w:r>
      <w:r>
        <w:rPr>
          <w:rFonts w:asciiTheme="minorHAnsi" w:hAnsiTheme="minorHAnsi"/>
          <w:sz w:val="22"/>
          <w:szCs w:val="22"/>
        </w:rPr>
        <w:t>, personal checks cannot be accepted</w:t>
      </w:r>
      <w:r w:rsidRPr="00800AC1">
        <w:rPr>
          <w:rFonts w:asciiTheme="minorHAnsi" w:hAnsiTheme="minorHAnsi"/>
          <w:sz w:val="22"/>
          <w:szCs w:val="22"/>
        </w:rPr>
        <w:t>.</w:t>
      </w:r>
      <w:r>
        <w:rPr>
          <w:rFonts w:asciiTheme="minorHAnsi" w:hAnsiTheme="minorHAnsi"/>
          <w:sz w:val="22"/>
          <w:szCs w:val="22"/>
        </w:rPr>
        <w:t xml:space="preserve"> </w:t>
      </w:r>
      <w:r w:rsidRPr="00BB30BF">
        <w:rPr>
          <w:rFonts w:asciiTheme="minorHAnsi" w:hAnsiTheme="minorHAnsi"/>
          <w:sz w:val="22"/>
          <w:szCs w:val="22"/>
        </w:rPr>
        <w:t>If you believe that the amount claimed in the complaint is incorrect, you should file with the clerk of the court a motion to have the court determine the amount to be paid. If you file a motion, you must attach to the motion any documents supporting your position and mail or give a copy of the motion to the plaintiff/plaintiff’s attorney.</w:t>
      </w:r>
    </w:p>
    <w:p w:rsidR="00EE1EEA" w:rsidRPr="00BB30BF" w:rsidRDefault="00EE1EEA" w:rsidP="00AD72BC">
      <w:pPr>
        <w:widowControl w:val="0"/>
        <w:tabs>
          <w:tab w:val="left" w:pos="360"/>
        </w:tabs>
        <w:spacing w:before="120" w:after="120"/>
        <w:jc w:val="both"/>
        <w:rPr>
          <w:rFonts w:asciiTheme="minorHAnsi" w:hAnsiTheme="minorHAnsi"/>
          <w:sz w:val="22"/>
          <w:szCs w:val="22"/>
        </w:rPr>
      </w:pPr>
      <w:proofErr w:type="gramStart"/>
      <w:r w:rsidRPr="00BB30BF">
        <w:rPr>
          <w:rFonts w:asciiTheme="minorHAnsi" w:hAnsiTheme="minorHAnsi"/>
          <w:sz w:val="22"/>
          <w:szCs w:val="22"/>
        </w:rPr>
        <w:t>(4)</w:t>
      </w:r>
      <w:r w:rsidRPr="00BB30BF">
        <w:rPr>
          <w:rFonts w:asciiTheme="minorHAnsi" w:hAnsiTheme="minorHAnsi"/>
          <w:sz w:val="22"/>
          <w:szCs w:val="22"/>
        </w:rPr>
        <w:tab/>
        <w:t>If you file a motion to have the court determine the amount of rent to be paid to the clerk of the court, you must immediately contact the office of the judge to whom the case is assigned to schedule a hearing to decide what amount should be paid to the clerk of the court while the lawsuit is pending.</w:t>
      </w:r>
      <w:proofErr w:type="gramEnd"/>
    </w:p>
    <w:p w:rsidR="00EE1EEA" w:rsidRPr="00BB30BF" w:rsidRDefault="00EE1EEA" w:rsidP="00AD72BC">
      <w:pPr>
        <w:widowControl w:val="0"/>
        <w:pBdr>
          <w:top w:val="single" w:sz="4" w:space="1" w:color="auto"/>
          <w:bottom w:val="single" w:sz="4" w:space="1" w:color="auto"/>
        </w:pBdr>
        <w:tabs>
          <w:tab w:val="left" w:pos="-1080"/>
          <w:tab w:val="left" w:pos="-720"/>
          <w:tab w:val="left" w:pos="0"/>
          <w:tab w:val="left" w:pos="630"/>
          <w:tab w:val="left" w:pos="1440"/>
        </w:tabs>
        <w:spacing w:before="40" w:after="40"/>
        <w:jc w:val="both"/>
        <w:rPr>
          <w:rFonts w:asciiTheme="minorHAnsi" w:hAnsiTheme="minorHAnsi"/>
          <w:sz w:val="22"/>
          <w:szCs w:val="22"/>
        </w:rPr>
      </w:pPr>
      <w:r w:rsidRPr="00BB30BF">
        <w:rPr>
          <w:rFonts w:asciiTheme="minorHAnsi" w:hAnsiTheme="minorHAnsi"/>
          <w:sz w:val="22"/>
          <w:szCs w:val="22"/>
        </w:rPr>
        <w:t xml:space="preserve">IF YOU DO NOT </w:t>
      </w:r>
      <w:proofErr w:type="gramStart"/>
      <w:r w:rsidRPr="00BB30BF">
        <w:rPr>
          <w:rFonts w:asciiTheme="minorHAnsi" w:hAnsiTheme="minorHAnsi"/>
          <w:sz w:val="22"/>
          <w:szCs w:val="22"/>
        </w:rPr>
        <w:t>DO</w:t>
      </w:r>
      <w:proofErr w:type="gramEnd"/>
      <w:r w:rsidRPr="00BB30BF">
        <w:rPr>
          <w:rFonts w:asciiTheme="minorHAnsi" w:hAnsiTheme="minorHAnsi"/>
          <w:sz w:val="22"/>
          <w:szCs w:val="22"/>
        </w:rPr>
        <w:t xml:space="preserve"> ALL OF THE THINGS SPECIFIED ABOVE WITHIN 5 WORKING DAYS AFTER THE DATE THAT THESE PAPERS WERE GIVEN TO YOU OR TO A PERSON WHO LIVES WITH YOU OR WERE POSTED AT YOUR HOME, YOU MAY BE EVICTED WITHOUT A HEARING OR FURTHER NOTICE.</w:t>
      </w:r>
    </w:p>
    <w:p w:rsidR="00EE1EEA" w:rsidRDefault="00EE1EEA" w:rsidP="00AD72BC">
      <w:pPr>
        <w:widowControl w:val="0"/>
        <w:tabs>
          <w:tab w:val="left" w:pos="-1080"/>
          <w:tab w:val="left" w:pos="-720"/>
          <w:tab w:val="left" w:pos="0"/>
          <w:tab w:val="left" w:pos="360"/>
        </w:tabs>
        <w:spacing w:before="120"/>
        <w:jc w:val="both"/>
        <w:rPr>
          <w:rFonts w:asciiTheme="minorHAnsi" w:hAnsiTheme="minorHAnsi"/>
          <w:sz w:val="22"/>
          <w:szCs w:val="22"/>
        </w:rPr>
      </w:pPr>
      <w:r w:rsidRPr="00BB30BF">
        <w:rPr>
          <w:rFonts w:asciiTheme="minorHAnsi" w:hAnsiTheme="minorHAnsi"/>
          <w:sz w:val="22"/>
          <w:szCs w:val="22"/>
        </w:rPr>
        <w:t>(5)</w:t>
      </w:r>
      <w:r w:rsidRPr="00BB30BF">
        <w:rPr>
          <w:rFonts w:asciiTheme="minorHAnsi" w:hAnsiTheme="minorHAnsi"/>
          <w:sz w:val="22"/>
          <w:szCs w:val="22"/>
        </w:rPr>
        <w:tab/>
        <w:t xml:space="preserve">If the attached complaint also contains a claim for money damages (such as unpaid rent), you must respond to that claim separately. You must write down the reasons why you believe that you do not owe the money claimed. The written reasons must be given to the clerk of the court at the address specified in paragraph (1) above, and you must mail or give a copy of your written reasons to the plaintiff/plaintiff’s attorney at the address specified in paragraph (2) above. This must be done within 20 days after the date these papers were given to you or to a person who lives with you. This obligation is separate from the requirement of answering the claim for eviction within 5 working days after these papers </w:t>
      </w:r>
      <w:proofErr w:type="gramStart"/>
      <w:r w:rsidRPr="00BB30BF">
        <w:rPr>
          <w:rFonts w:asciiTheme="minorHAnsi" w:hAnsiTheme="minorHAnsi"/>
          <w:sz w:val="22"/>
          <w:szCs w:val="22"/>
        </w:rPr>
        <w:t>were given</w:t>
      </w:r>
      <w:proofErr w:type="gramEnd"/>
      <w:r w:rsidRPr="00BB30BF">
        <w:rPr>
          <w:rFonts w:asciiTheme="minorHAnsi" w:hAnsiTheme="minorHAnsi"/>
          <w:sz w:val="22"/>
          <w:szCs w:val="22"/>
        </w:rPr>
        <w:t xml:space="preserve"> to you or to a person who lives with you or were posted at your home.</w:t>
      </w:r>
    </w:p>
    <w:p w:rsidR="00AD72BC" w:rsidRPr="00AD72BC" w:rsidRDefault="00AD72BC" w:rsidP="00AD72BC">
      <w:pPr>
        <w:pStyle w:val="BodyText"/>
        <w:spacing w:before="120"/>
        <w:ind w:firstLine="360"/>
        <w:rPr>
          <w:rFonts w:asciiTheme="minorHAnsi" w:hAnsiTheme="minorHAnsi" w:cstheme="minorHAnsi"/>
          <w:b/>
          <w:sz w:val="22"/>
          <w:szCs w:val="22"/>
        </w:rPr>
      </w:pPr>
      <w:r w:rsidRPr="00AD72BC">
        <w:rPr>
          <w:rFonts w:asciiTheme="minorHAnsi" w:hAnsiTheme="minorHAnsi" w:cstheme="minorHAnsi"/>
          <w:b/>
          <w:sz w:val="22"/>
          <w:szCs w:val="22"/>
        </w:rPr>
        <w:t xml:space="preserve">If you are a person with a disability who needs any accommodation in order to participate in this proceeding, you are entitled, at no cost to you, to the provision of certain assistance. Please contact </w:t>
      </w:r>
      <w:r w:rsidR="004804E3" w:rsidRPr="004804E3">
        <w:rPr>
          <w:rFonts w:asciiTheme="minorHAnsi" w:hAnsiTheme="minorHAnsi" w:cstheme="minorHAnsi"/>
          <w:b/>
          <w:i/>
          <w:sz w:val="22"/>
          <w:szCs w:val="22"/>
        </w:rPr>
        <w:t>Alachua County Family and Civil Justice Center, 201 East University Avenue, Gainesville, FL 32601 (352-337-6237)</w:t>
      </w:r>
      <w:r w:rsidRPr="00AD72BC">
        <w:rPr>
          <w:rFonts w:asciiTheme="minorHAnsi" w:hAnsiTheme="minorHAnsi" w:cstheme="minorHAnsi"/>
          <w:b/>
          <w:sz w:val="22"/>
          <w:szCs w:val="22"/>
        </w:rPr>
        <w:t xml:space="preserve"> at least</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7</w:t>
      </w:r>
      <w:r w:rsidRPr="00AD72BC">
        <w:rPr>
          <w:rFonts w:asciiTheme="minorHAnsi" w:hAnsiTheme="minorHAnsi" w:cstheme="minorHAnsi"/>
          <w:b/>
          <w:spacing w:val="-5"/>
          <w:sz w:val="22"/>
          <w:szCs w:val="22"/>
        </w:rPr>
        <w:t xml:space="preserve"> </w:t>
      </w:r>
      <w:r w:rsidRPr="00AD72BC">
        <w:rPr>
          <w:rFonts w:asciiTheme="minorHAnsi" w:hAnsiTheme="minorHAnsi" w:cstheme="minorHAnsi"/>
          <w:b/>
          <w:sz w:val="22"/>
          <w:szCs w:val="22"/>
        </w:rPr>
        <w:t>days</w:t>
      </w:r>
      <w:r w:rsidRPr="00AD72BC">
        <w:rPr>
          <w:rFonts w:asciiTheme="minorHAnsi" w:hAnsiTheme="minorHAnsi" w:cstheme="minorHAnsi"/>
          <w:b/>
          <w:spacing w:val="-5"/>
          <w:sz w:val="22"/>
          <w:szCs w:val="22"/>
        </w:rPr>
        <w:t xml:space="preserve"> </w:t>
      </w:r>
      <w:r w:rsidRPr="00AD72BC">
        <w:rPr>
          <w:rFonts w:asciiTheme="minorHAnsi" w:hAnsiTheme="minorHAnsi" w:cstheme="minorHAnsi"/>
          <w:b/>
          <w:sz w:val="22"/>
          <w:szCs w:val="22"/>
        </w:rPr>
        <w:t>before</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your</w:t>
      </w:r>
      <w:r w:rsidRPr="00AD72BC">
        <w:rPr>
          <w:rFonts w:asciiTheme="minorHAnsi" w:hAnsiTheme="minorHAnsi" w:cstheme="minorHAnsi"/>
          <w:b/>
          <w:spacing w:val="-5"/>
          <w:sz w:val="22"/>
          <w:szCs w:val="22"/>
        </w:rPr>
        <w:t xml:space="preserve"> </w:t>
      </w:r>
      <w:r w:rsidRPr="00AD72BC">
        <w:rPr>
          <w:rFonts w:asciiTheme="minorHAnsi" w:hAnsiTheme="minorHAnsi" w:cstheme="minorHAnsi"/>
          <w:b/>
          <w:sz w:val="22"/>
          <w:szCs w:val="22"/>
        </w:rPr>
        <w:t>scheduled</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court</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appearance,</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or</w:t>
      </w:r>
      <w:r w:rsidRPr="00AD72BC">
        <w:rPr>
          <w:rFonts w:asciiTheme="minorHAnsi" w:hAnsiTheme="minorHAnsi" w:cstheme="minorHAnsi"/>
          <w:b/>
          <w:spacing w:val="-5"/>
          <w:sz w:val="22"/>
          <w:szCs w:val="22"/>
        </w:rPr>
        <w:t xml:space="preserve"> </w:t>
      </w:r>
      <w:r w:rsidRPr="00AD72BC">
        <w:rPr>
          <w:rFonts w:asciiTheme="minorHAnsi" w:hAnsiTheme="minorHAnsi" w:cstheme="minorHAnsi"/>
          <w:b/>
          <w:sz w:val="22"/>
          <w:szCs w:val="22"/>
        </w:rPr>
        <w:t>immediately</w:t>
      </w:r>
      <w:r w:rsidRPr="00AD72BC">
        <w:rPr>
          <w:rFonts w:asciiTheme="minorHAnsi" w:hAnsiTheme="minorHAnsi" w:cstheme="minorHAnsi"/>
          <w:b/>
          <w:spacing w:val="-4"/>
          <w:sz w:val="22"/>
          <w:szCs w:val="22"/>
        </w:rPr>
        <w:t xml:space="preserve"> </w:t>
      </w:r>
      <w:r w:rsidRPr="00AD72BC">
        <w:rPr>
          <w:rFonts w:asciiTheme="minorHAnsi" w:hAnsiTheme="minorHAnsi" w:cstheme="minorHAnsi"/>
          <w:b/>
          <w:sz w:val="22"/>
          <w:szCs w:val="22"/>
        </w:rPr>
        <w:t>upon receiving this notification if the time before the scheduled appearance is less than 7 days; if you are hearing or voice impaired, call 711.</w:t>
      </w:r>
    </w:p>
    <w:p w:rsidR="00EE1EEA" w:rsidRPr="00BB30BF" w:rsidRDefault="00EE1EEA" w:rsidP="00AD72BC">
      <w:pPr>
        <w:widowControl w:val="0"/>
        <w:tabs>
          <w:tab w:val="left" w:pos="-1080"/>
          <w:tab w:val="left" w:pos="-720"/>
          <w:tab w:val="left" w:pos="0"/>
          <w:tab w:val="left" w:pos="630"/>
          <w:tab w:val="left" w:pos="1440"/>
        </w:tabs>
        <w:spacing w:before="120"/>
        <w:jc w:val="both"/>
        <w:rPr>
          <w:rFonts w:asciiTheme="minorHAnsi" w:hAnsiTheme="minorHAnsi"/>
          <w:sz w:val="22"/>
          <w:szCs w:val="22"/>
        </w:rPr>
      </w:pPr>
      <w:r w:rsidRPr="00BB30BF">
        <w:rPr>
          <w:rFonts w:asciiTheme="minorHAnsi" w:hAnsiTheme="minorHAnsi"/>
          <w:sz w:val="22"/>
          <w:szCs w:val="22"/>
        </w:rPr>
        <w:t>THE STATE OF FLORIDA:</w:t>
      </w:r>
    </w:p>
    <w:p w:rsidR="00EE1EEA" w:rsidRPr="00BB30BF" w:rsidRDefault="00EE1EEA" w:rsidP="00AD72BC">
      <w:pPr>
        <w:widowControl w:val="0"/>
        <w:tabs>
          <w:tab w:val="left" w:pos="-1080"/>
          <w:tab w:val="left" w:pos="-720"/>
          <w:tab w:val="left" w:pos="0"/>
          <w:tab w:val="left" w:pos="630"/>
          <w:tab w:val="left" w:pos="1440"/>
        </w:tabs>
        <w:spacing w:before="60"/>
        <w:jc w:val="both"/>
        <w:rPr>
          <w:rFonts w:asciiTheme="minorHAnsi" w:hAnsiTheme="minorHAnsi"/>
          <w:sz w:val="22"/>
          <w:szCs w:val="22"/>
        </w:rPr>
      </w:pPr>
      <w:r w:rsidRPr="00BB30BF">
        <w:rPr>
          <w:rFonts w:asciiTheme="minorHAnsi" w:hAnsiTheme="minorHAnsi"/>
          <w:sz w:val="22"/>
          <w:szCs w:val="22"/>
        </w:rPr>
        <w:t xml:space="preserve">To each Sheriff of the State: You </w:t>
      </w:r>
      <w:proofErr w:type="gramStart"/>
      <w:r w:rsidRPr="00BB30BF">
        <w:rPr>
          <w:rFonts w:asciiTheme="minorHAnsi" w:hAnsiTheme="minorHAnsi"/>
          <w:sz w:val="22"/>
          <w:szCs w:val="22"/>
        </w:rPr>
        <w:t>are commanded</w:t>
      </w:r>
      <w:proofErr w:type="gramEnd"/>
      <w:r w:rsidRPr="00BB30BF">
        <w:rPr>
          <w:rFonts w:asciiTheme="minorHAnsi" w:hAnsiTheme="minorHAnsi"/>
          <w:sz w:val="22"/>
          <w:szCs w:val="22"/>
        </w:rPr>
        <w:t xml:space="preserve"> to serve this summons and a copy of the complaint in this lawsuit on the above-named defendant.</w:t>
      </w:r>
    </w:p>
    <w:p w:rsidR="00EE1EEA" w:rsidRPr="00BB30BF" w:rsidRDefault="00EE1EEA" w:rsidP="00AD72BC">
      <w:pPr>
        <w:widowControl w:val="0"/>
        <w:tabs>
          <w:tab w:val="left" w:pos="-1080"/>
          <w:tab w:val="left" w:pos="-720"/>
          <w:tab w:val="left" w:pos="0"/>
          <w:tab w:val="left" w:pos="630"/>
          <w:tab w:val="left" w:pos="1440"/>
        </w:tabs>
        <w:spacing w:before="120"/>
        <w:jc w:val="both"/>
        <w:rPr>
          <w:rFonts w:asciiTheme="minorHAnsi" w:hAnsiTheme="minorHAnsi"/>
          <w:sz w:val="22"/>
          <w:szCs w:val="22"/>
        </w:rPr>
      </w:pPr>
      <w:r w:rsidRPr="00BB30BF">
        <w:rPr>
          <w:rFonts w:asciiTheme="minorHAnsi" w:hAnsiTheme="minorHAnsi"/>
          <w:sz w:val="22"/>
          <w:szCs w:val="22"/>
        </w:rPr>
        <w:t>DATED on</w:t>
      </w:r>
      <w:r>
        <w:rPr>
          <w:rFonts w:asciiTheme="minorHAnsi" w:hAnsiTheme="minorHAnsi"/>
          <w:sz w:val="22"/>
          <w:szCs w:val="22"/>
        </w:rPr>
        <w:t xml:space="preserve"> _______________</w:t>
      </w:r>
      <w:r w:rsidRPr="00BB30BF">
        <w:rPr>
          <w:rFonts w:asciiTheme="minorHAnsi" w:hAnsiTheme="minorHAnsi"/>
          <w:sz w:val="22"/>
          <w:szCs w:val="22"/>
        </w:rPr>
        <w:t>,</w:t>
      </w:r>
      <w:r>
        <w:rPr>
          <w:rFonts w:asciiTheme="minorHAnsi" w:hAnsiTheme="minorHAnsi"/>
          <w:sz w:val="22"/>
          <w:szCs w:val="22"/>
        </w:rPr>
        <w:t xml:space="preserve"> _______</w:t>
      </w:r>
      <w:r w:rsidRPr="00BB30BF">
        <w:rPr>
          <w:rFonts w:asciiTheme="minorHAnsi" w:hAnsiTheme="minorHAnsi"/>
          <w:sz w:val="22"/>
          <w:szCs w:val="22"/>
        </w:rPr>
        <w:t>.</w:t>
      </w:r>
    </w:p>
    <w:p w:rsidR="00EE1EEA" w:rsidRPr="00BB30BF" w:rsidRDefault="00EE1EEA" w:rsidP="003D7F55">
      <w:pPr>
        <w:widowControl w:val="0"/>
        <w:tabs>
          <w:tab w:val="left" w:pos="5940"/>
        </w:tabs>
        <w:jc w:val="both"/>
        <w:rPr>
          <w:rFonts w:asciiTheme="minorHAnsi" w:hAnsiTheme="minorHAnsi"/>
          <w:sz w:val="22"/>
          <w:szCs w:val="22"/>
        </w:rPr>
      </w:pPr>
      <w:r w:rsidRPr="00BB30BF">
        <w:rPr>
          <w:rFonts w:asciiTheme="minorHAnsi" w:hAnsiTheme="minorHAnsi"/>
          <w:sz w:val="22"/>
          <w:szCs w:val="22"/>
        </w:rPr>
        <w:tab/>
        <w:t xml:space="preserve">J. K. </w:t>
      </w:r>
      <w:r>
        <w:rPr>
          <w:rFonts w:asciiTheme="minorHAnsi" w:hAnsiTheme="minorHAnsi"/>
          <w:sz w:val="22"/>
          <w:szCs w:val="22"/>
        </w:rPr>
        <w:t xml:space="preserve">“Jess” </w:t>
      </w:r>
      <w:r w:rsidRPr="00BB30BF">
        <w:rPr>
          <w:rFonts w:asciiTheme="minorHAnsi" w:hAnsiTheme="minorHAnsi"/>
          <w:sz w:val="22"/>
          <w:szCs w:val="22"/>
        </w:rPr>
        <w:t>Irby</w:t>
      </w:r>
      <w:r w:rsidR="005C786A">
        <w:rPr>
          <w:rFonts w:asciiTheme="minorHAnsi" w:hAnsiTheme="minorHAnsi"/>
          <w:sz w:val="22"/>
          <w:szCs w:val="22"/>
        </w:rPr>
        <w:t>, Esq.</w:t>
      </w:r>
    </w:p>
    <w:p w:rsidR="00EE1EEA" w:rsidRPr="00BB30BF" w:rsidRDefault="00EE1EEA" w:rsidP="003D7F55">
      <w:pPr>
        <w:widowControl w:val="0"/>
        <w:tabs>
          <w:tab w:val="left" w:pos="5940"/>
          <w:tab w:val="right" w:pos="9360"/>
        </w:tabs>
        <w:jc w:val="both"/>
        <w:rPr>
          <w:rFonts w:asciiTheme="minorHAnsi" w:hAnsiTheme="minorHAnsi"/>
          <w:sz w:val="22"/>
          <w:szCs w:val="22"/>
        </w:rPr>
      </w:pPr>
      <w:r w:rsidRPr="00BB30BF">
        <w:rPr>
          <w:rFonts w:asciiTheme="minorHAnsi" w:hAnsiTheme="minorHAnsi"/>
          <w:sz w:val="22"/>
          <w:szCs w:val="22"/>
        </w:rPr>
        <w:tab/>
        <w:t>Clerk of the Circuit and County Court</w:t>
      </w:r>
    </w:p>
    <w:p w:rsidR="00EE1EEA" w:rsidRPr="005C786A" w:rsidRDefault="00EE1EEA" w:rsidP="00AD72BC">
      <w:pPr>
        <w:widowControl w:val="0"/>
        <w:tabs>
          <w:tab w:val="left" w:pos="5940"/>
          <w:tab w:val="right" w:pos="9360"/>
        </w:tabs>
        <w:spacing w:before="120"/>
        <w:jc w:val="both"/>
        <w:rPr>
          <w:rFonts w:asciiTheme="minorHAnsi" w:hAnsiTheme="minorHAnsi"/>
          <w:sz w:val="22"/>
          <w:szCs w:val="22"/>
          <w:u w:val="single"/>
        </w:rPr>
      </w:pPr>
      <w:r w:rsidRPr="00BB30BF">
        <w:rPr>
          <w:rFonts w:asciiTheme="minorHAnsi" w:hAnsiTheme="minorHAnsi"/>
          <w:sz w:val="22"/>
          <w:szCs w:val="22"/>
        </w:rPr>
        <w:tab/>
      </w:r>
      <w:r w:rsidRPr="00C822BE">
        <w:rPr>
          <w:rFonts w:asciiTheme="minorHAnsi" w:hAnsiTheme="minorHAnsi"/>
          <w:sz w:val="22"/>
          <w:szCs w:val="22"/>
        </w:rPr>
        <w:t>By</w:t>
      </w:r>
      <w:r w:rsidRPr="005C786A">
        <w:rPr>
          <w:rFonts w:asciiTheme="minorHAnsi" w:hAnsiTheme="minorHAnsi"/>
          <w:sz w:val="22"/>
          <w:szCs w:val="22"/>
        </w:rPr>
        <w:t xml:space="preserve"> </w:t>
      </w:r>
      <w:r w:rsidRPr="005C786A">
        <w:rPr>
          <w:rFonts w:asciiTheme="minorHAnsi" w:hAnsiTheme="minorHAnsi"/>
          <w:sz w:val="22"/>
          <w:szCs w:val="22"/>
          <w:u w:val="single"/>
        </w:rPr>
        <w:tab/>
      </w:r>
    </w:p>
    <w:p w:rsidR="00EE1EEA" w:rsidRPr="005C786A" w:rsidRDefault="00EE1EEA" w:rsidP="003D7F55">
      <w:pPr>
        <w:widowControl w:val="0"/>
        <w:tabs>
          <w:tab w:val="left" w:pos="6300"/>
          <w:tab w:val="right" w:pos="9360"/>
        </w:tabs>
        <w:jc w:val="both"/>
        <w:rPr>
          <w:rFonts w:asciiTheme="minorHAnsi" w:hAnsiTheme="minorHAnsi"/>
          <w:sz w:val="22"/>
          <w:szCs w:val="22"/>
        </w:rPr>
      </w:pPr>
      <w:r w:rsidRPr="005C786A">
        <w:rPr>
          <w:rFonts w:asciiTheme="minorHAnsi" w:hAnsiTheme="minorHAnsi"/>
          <w:sz w:val="22"/>
          <w:szCs w:val="22"/>
        </w:rPr>
        <w:tab/>
        <w:t xml:space="preserve">As </w:t>
      </w:r>
      <w:r w:rsidRPr="00C822BE">
        <w:rPr>
          <w:rFonts w:asciiTheme="minorHAnsi" w:hAnsiTheme="minorHAnsi"/>
          <w:sz w:val="22"/>
          <w:szCs w:val="22"/>
        </w:rPr>
        <w:t>Deputy</w:t>
      </w:r>
      <w:r w:rsidRPr="005C786A">
        <w:rPr>
          <w:rFonts w:asciiTheme="minorHAnsi" w:hAnsiTheme="minorHAnsi"/>
          <w:sz w:val="22"/>
          <w:szCs w:val="22"/>
        </w:rPr>
        <w:t xml:space="preserve"> Clerk </w:t>
      </w:r>
    </w:p>
    <w:p w:rsidR="00EE1EEA" w:rsidRPr="00AD72BC" w:rsidRDefault="00EE1EEA" w:rsidP="00AD72BC">
      <w:pPr>
        <w:pStyle w:val="Title"/>
        <w:widowControl w:val="0"/>
        <w:spacing w:before="120"/>
        <w:rPr>
          <w:rFonts w:asciiTheme="minorHAnsi" w:hAnsiTheme="minorHAnsi"/>
          <w:b/>
          <w:sz w:val="24"/>
          <w:lang w:val="es-ES"/>
        </w:rPr>
      </w:pPr>
      <w:r w:rsidRPr="00AD72BC">
        <w:rPr>
          <w:rFonts w:asciiTheme="minorHAnsi" w:hAnsiTheme="minorHAnsi"/>
          <w:b/>
          <w:sz w:val="24"/>
          <w:lang w:val="es-ES"/>
        </w:rPr>
        <w:t>NOTIFICACION DE DESALOJO/RESIDENCIAL</w:t>
      </w:r>
      <w:r w:rsidR="00AD72BC" w:rsidRPr="00AD72BC">
        <w:rPr>
          <w:rFonts w:asciiTheme="minorHAnsi" w:hAnsiTheme="minorHAnsi"/>
          <w:b/>
          <w:sz w:val="24"/>
          <w:lang w:val="es-ES"/>
        </w:rPr>
        <w:t xml:space="preserve">—SIRVASE </w:t>
      </w:r>
      <w:r w:rsidRPr="00AD72BC">
        <w:rPr>
          <w:rFonts w:asciiTheme="minorHAnsi" w:hAnsiTheme="minorHAnsi"/>
          <w:b/>
          <w:sz w:val="24"/>
          <w:lang w:val="es-ES"/>
        </w:rPr>
        <w:t>LEER CON CUIDADO</w:t>
      </w:r>
    </w:p>
    <w:p w:rsidR="00EE1EEA" w:rsidRPr="00BB30BF" w:rsidRDefault="00EE1EEA" w:rsidP="003D7F55">
      <w:pPr>
        <w:widowControl w:val="0"/>
        <w:tabs>
          <w:tab w:val="left" w:pos="360"/>
          <w:tab w:val="left" w:pos="720"/>
        </w:tabs>
        <w:jc w:val="both"/>
        <w:rPr>
          <w:rFonts w:asciiTheme="minorHAnsi" w:hAnsiTheme="minorHAnsi"/>
          <w:sz w:val="22"/>
          <w:szCs w:val="22"/>
          <w:lang w:val="es-ES"/>
        </w:rPr>
      </w:pPr>
      <w:r w:rsidRPr="00BB30BF">
        <w:rPr>
          <w:rFonts w:asciiTheme="minorHAnsi" w:hAnsiTheme="minorHAnsi"/>
          <w:sz w:val="22"/>
          <w:szCs w:val="22"/>
          <w:lang w:val="es-ES"/>
        </w:rPr>
        <w:tab/>
        <w:t>Usted está siendo demandado por Demandante para exigirle que desaloje el lugar donde reside por los motivos que se expresan en la demanda adjunta.</w:t>
      </w:r>
    </w:p>
    <w:p w:rsidR="00EE1EEA" w:rsidRPr="00BB30BF" w:rsidRDefault="00EE1EEA" w:rsidP="00AD72BC">
      <w:pPr>
        <w:widowControl w:val="0"/>
        <w:tabs>
          <w:tab w:val="left" w:pos="360"/>
          <w:tab w:val="left" w:pos="720"/>
        </w:tabs>
        <w:spacing w:before="120"/>
        <w:jc w:val="both"/>
        <w:rPr>
          <w:rFonts w:asciiTheme="minorHAnsi" w:hAnsiTheme="minorHAnsi"/>
          <w:sz w:val="22"/>
          <w:szCs w:val="22"/>
          <w:lang w:val="es-ES"/>
        </w:rPr>
      </w:pPr>
      <w:r w:rsidRPr="00BB30BF">
        <w:rPr>
          <w:rFonts w:asciiTheme="minorHAnsi" w:hAnsiTheme="minorHAnsi"/>
          <w:sz w:val="22"/>
          <w:szCs w:val="22"/>
          <w:lang w:val="es-ES"/>
        </w:rPr>
        <w:tab/>
        <w:t>Usted tiene derecho a ser sometido a juicio para determinar si se le puede exigir que se mude, pero ES NECESARIO que haga TODO lo que se le pide a continuación en un plazo de 5 días (no incluidos los sábados, domingos, ni días feriados) a partir de la fecha en que estos documentos se le entregaron a usted o a una persona que vive con usted, o se colocaron en su casa.</w:t>
      </w:r>
    </w:p>
    <w:p w:rsidR="00EE1EEA" w:rsidRPr="00BB30BF" w:rsidRDefault="00EE1EEA" w:rsidP="00AD72BC">
      <w:pPr>
        <w:widowControl w:val="0"/>
        <w:tabs>
          <w:tab w:val="left" w:pos="360"/>
          <w:tab w:val="left" w:pos="720"/>
        </w:tabs>
        <w:spacing w:before="120"/>
        <w:jc w:val="both"/>
        <w:rPr>
          <w:rFonts w:asciiTheme="minorHAnsi" w:hAnsiTheme="minorHAnsi"/>
          <w:sz w:val="22"/>
          <w:szCs w:val="22"/>
          <w:lang w:val="es-ES"/>
        </w:rPr>
      </w:pPr>
      <w:r w:rsidRPr="00BB30BF">
        <w:rPr>
          <w:rFonts w:asciiTheme="minorHAnsi" w:hAnsiTheme="minorHAnsi"/>
          <w:sz w:val="22"/>
          <w:szCs w:val="22"/>
          <w:lang w:val="es-ES"/>
        </w:rPr>
        <w:t>USTED DEBERA HACER LO SIGUIENTE:</w:t>
      </w:r>
    </w:p>
    <w:p w:rsidR="00EE1EEA" w:rsidRPr="00E9518A" w:rsidRDefault="00EE1EEA" w:rsidP="00E9518A">
      <w:pPr>
        <w:pStyle w:val="ListParagraph"/>
        <w:widowControl w:val="0"/>
        <w:numPr>
          <w:ilvl w:val="0"/>
          <w:numId w:val="3"/>
        </w:numPr>
        <w:spacing w:before="60"/>
        <w:ind w:left="360"/>
        <w:jc w:val="both"/>
        <w:rPr>
          <w:rFonts w:asciiTheme="minorHAnsi" w:hAnsiTheme="minorHAnsi"/>
          <w:sz w:val="22"/>
          <w:szCs w:val="22"/>
          <w:lang w:val="es-ES"/>
        </w:rPr>
      </w:pPr>
      <w:r w:rsidRPr="00E9518A">
        <w:rPr>
          <w:rFonts w:asciiTheme="minorHAnsi" w:hAnsiTheme="minorHAnsi"/>
          <w:sz w:val="22"/>
          <w:szCs w:val="22"/>
          <w:lang w:val="es-ES"/>
        </w:rPr>
        <w:t xml:space="preserve">Escribir el (los) motivo(s) por el (los) cual(es) cree que no se le debe </w:t>
      </w:r>
      <w:r w:rsidRPr="00E9518A">
        <w:rPr>
          <w:rFonts w:asciiTheme="minorHAnsi" w:hAnsiTheme="minorHAnsi"/>
          <w:sz w:val="22"/>
          <w:szCs w:val="22"/>
          <w:lang w:val="es-ES_tradnl"/>
        </w:rPr>
        <w:t>obligar</w:t>
      </w:r>
      <w:r w:rsidRPr="00E9518A">
        <w:rPr>
          <w:rFonts w:asciiTheme="minorHAnsi" w:hAnsiTheme="minorHAnsi"/>
          <w:sz w:val="22"/>
          <w:szCs w:val="22"/>
          <w:lang w:val="es-ES"/>
        </w:rPr>
        <w:t xml:space="preserve"> a mudarse. El (Los) motivo(s) deberá(n) entregarse por escrito al secretario del tribunal en el Edificio de los Tribunales de Condado de </w:t>
      </w:r>
      <w:r w:rsidRPr="00E9518A">
        <w:rPr>
          <w:rFonts w:asciiTheme="minorHAnsi" w:hAnsiTheme="minorHAnsi"/>
          <w:sz w:val="22"/>
          <w:szCs w:val="22"/>
          <w:lang w:val="es-ES_tradnl"/>
        </w:rPr>
        <w:t>Alachua</w:t>
      </w:r>
      <w:r w:rsidRPr="00E9518A">
        <w:rPr>
          <w:rFonts w:asciiTheme="minorHAnsi" w:hAnsiTheme="minorHAnsi"/>
          <w:sz w:val="22"/>
          <w:szCs w:val="22"/>
          <w:lang w:val="es-ES"/>
        </w:rPr>
        <w:t xml:space="preserve"> County </w:t>
      </w:r>
      <w:r w:rsidRPr="00E9518A">
        <w:rPr>
          <w:rFonts w:asciiTheme="minorHAnsi" w:hAnsiTheme="minorHAnsi"/>
          <w:sz w:val="22"/>
          <w:szCs w:val="22"/>
          <w:lang w:val="es-ES_tradnl"/>
        </w:rPr>
        <w:t>Courthouse</w:t>
      </w:r>
      <w:r w:rsidRPr="00E9518A">
        <w:rPr>
          <w:rFonts w:asciiTheme="minorHAnsi" w:hAnsiTheme="minorHAnsi"/>
          <w:sz w:val="22"/>
          <w:szCs w:val="22"/>
          <w:lang w:val="es-ES"/>
        </w:rPr>
        <w:t xml:space="preserve">, 201 East </w:t>
      </w:r>
      <w:r w:rsidRPr="00E9518A">
        <w:rPr>
          <w:rFonts w:asciiTheme="minorHAnsi" w:hAnsiTheme="minorHAnsi"/>
          <w:sz w:val="22"/>
          <w:szCs w:val="22"/>
          <w:lang w:val="es-ES_tradnl"/>
        </w:rPr>
        <w:t>University</w:t>
      </w:r>
      <w:r w:rsidRPr="00E9518A">
        <w:rPr>
          <w:rFonts w:asciiTheme="minorHAnsi" w:hAnsiTheme="minorHAnsi"/>
          <w:sz w:val="22"/>
          <w:szCs w:val="22"/>
          <w:lang w:val="es-ES"/>
        </w:rPr>
        <w:t xml:space="preserve"> </w:t>
      </w:r>
      <w:r w:rsidRPr="00E9518A">
        <w:rPr>
          <w:rFonts w:asciiTheme="minorHAnsi" w:hAnsiTheme="minorHAnsi"/>
          <w:sz w:val="22"/>
          <w:szCs w:val="22"/>
          <w:lang w:val="es-ES_tradnl"/>
        </w:rPr>
        <w:t>Avenue</w:t>
      </w:r>
      <w:r w:rsidRPr="00E9518A">
        <w:rPr>
          <w:rFonts w:asciiTheme="minorHAnsi" w:hAnsiTheme="minorHAnsi"/>
          <w:sz w:val="22"/>
          <w:szCs w:val="22"/>
          <w:lang w:val="es-ES"/>
        </w:rPr>
        <w:t>, Gainesville, Florida 32601.</w:t>
      </w:r>
    </w:p>
    <w:p w:rsidR="00EE1EEA" w:rsidRPr="00E9518A" w:rsidRDefault="00EE1EEA" w:rsidP="00E9518A">
      <w:pPr>
        <w:pStyle w:val="ListParagraph"/>
        <w:widowControl w:val="0"/>
        <w:numPr>
          <w:ilvl w:val="0"/>
          <w:numId w:val="3"/>
        </w:numPr>
        <w:spacing w:before="60"/>
        <w:ind w:left="360"/>
        <w:jc w:val="both"/>
        <w:rPr>
          <w:rFonts w:asciiTheme="minorHAnsi" w:hAnsiTheme="minorHAnsi"/>
          <w:sz w:val="22"/>
          <w:szCs w:val="22"/>
          <w:lang w:val="es-ES"/>
        </w:rPr>
      </w:pPr>
      <w:r w:rsidRPr="00E9518A">
        <w:rPr>
          <w:rFonts w:asciiTheme="minorHAnsi" w:hAnsiTheme="minorHAnsi"/>
          <w:sz w:val="22"/>
          <w:szCs w:val="22"/>
          <w:lang w:val="es-ES"/>
        </w:rPr>
        <w:t>Enviar por correo o darle su(s) motivo(s) por escrito a demandante/abogado del demandante.</w:t>
      </w:r>
    </w:p>
    <w:p w:rsidR="00EE1EEA" w:rsidRPr="00E9518A" w:rsidRDefault="00EE1EEA" w:rsidP="00E9518A">
      <w:pPr>
        <w:pStyle w:val="ListParagraph"/>
        <w:widowControl w:val="0"/>
        <w:numPr>
          <w:ilvl w:val="0"/>
          <w:numId w:val="3"/>
        </w:numPr>
        <w:spacing w:before="60"/>
        <w:ind w:left="360"/>
        <w:rPr>
          <w:rFonts w:asciiTheme="minorHAnsi" w:hAnsiTheme="minorHAnsi"/>
          <w:sz w:val="22"/>
          <w:szCs w:val="22"/>
          <w:lang w:val="es-ES"/>
        </w:rPr>
      </w:pPr>
      <w:r w:rsidRPr="00E9518A">
        <w:rPr>
          <w:rFonts w:asciiTheme="minorHAnsi" w:hAnsiTheme="minorHAnsi"/>
          <w:sz w:val="22"/>
          <w:szCs w:val="22"/>
          <w:lang w:val="es-ES"/>
        </w:rPr>
        <w:t xml:space="preserve">Pagarle al secretario del tribunal el monto del </w:t>
      </w:r>
      <w:r w:rsidRPr="00E9518A">
        <w:rPr>
          <w:rFonts w:asciiTheme="minorHAnsi" w:hAnsiTheme="minorHAnsi"/>
          <w:sz w:val="22"/>
          <w:szCs w:val="22"/>
          <w:lang w:val="es-ES_tradnl"/>
        </w:rPr>
        <w:t>alquile</w:t>
      </w:r>
      <w:r w:rsidRPr="00E9518A">
        <w:rPr>
          <w:rFonts w:asciiTheme="minorHAnsi" w:hAnsiTheme="minorHAnsi"/>
          <w:sz w:val="22"/>
          <w:szCs w:val="22"/>
          <w:lang w:val="es-ES"/>
        </w:rPr>
        <w:t xml:space="preserve"> que la demanda adjunta reclama como adeudado, así como cualquier alquiler pagadero hasta que concluya el litigio. Si usted considera que el monto reclamado en la demanda es incorrecto, deberá presentarle al secretario del tribunal una moción para que el tribunal determine el monto que deba pagarse. Si usted presenta una moción, deberá adjuntarle a </w:t>
      </w:r>
      <w:proofErr w:type="gramStart"/>
      <w:r w:rsidRPr="00E9518A">
        <w:rPr>
          <w:rFonts w:asciiTheme="minorHAnsi" w:hAnsiTheme="minorHAnsi"/>
          <w:sz w:val="22"/>
          <w:szCs w:val="22"/>
          <w:lang w:val="es-ES"/>
        </w:rPr>
        <w:t>esta cualesquiera documentos</w:t>
      </w:r>
      <w:proofErr w:type="gramEnd"/>
      <w:r w:rsidRPr="00E9518A">
        <w:rPr>
          <w:rFonts w:asciiTheme="minorHAnsi" w:hAnsiTheme="minorHAnsi"/>
          <w:sz w:val="22"/>
          <w:szCs w:val="22"/>
          <w:lang w:val="es-ES"/>
        </w:rPr>
        <w:t xml:space="preserve"> que respalden su posición, y enviar por correo o entregar una copia de la misma al demandante/abogado del demandante.</w:t>
      </w:r>
    </w:p>
    <w:p w:rsidR="00EE1EEA" w:rsidRPr="00E9518A" w:rsidRDefault="00EE1EEA" w:rsidP="00E9518A">
      <w:pPr>
        <w:pStyle w:val="ListParagraph"/>
        <w:widowControl w:val="0"/>
        <w:numPr>
          <w:ilvl w:val="0"/>
          <w:numId w:val="3"/>
        </w:numPr>
        <w:spacing w:before="60" w:after="60"/>
        <w:ind w:left="360"/>
        <w:rPr>
          <w:rFonts w:asciiTheme="minorHAnsi" w:hAnsiTheme="minorHAnsi"/>
          <w:sz w:val="22"/>
          <w:szCs w:val="22"/>
          <w:lang w:val="es-ES"/>
        </w:rPr>
      </w:pPr>
      <w:r w:rsidRPr="00E9518A">
        <w:rPr>
          <w:rFonts w:asciiTheme="minorHAnsi" w:hAnsiTheme="minorHAnsi"/>
          <w:sz w:val="22"/>
          <w:szCs w:val="22"/>
          <w:lang w:val="es-ES"/>
        </w:rPr>
        <w:t>Si usted presenta una moción para que el tribunal determine el monto del alquiler que deba pagarse al secretario del tribunal, deberá comunicarse de inmediato con la oficina del juez al que se le haya asignado el caso para que programe una audiencia con el fin de determinar el monto que deba pagarse al secretario del tribunal mientras el litigio este pendiente.</w:t>
      </w:r>
    </w:p>
    <w:p w:rsidR="00EE1EEA" w:rsidRPr="00BB30BF" w:rsidRDefault="00EE1EEA" w:rsidP="004804E3">
      <w:pPr>
        <w:widowControl w:val="0"/>
        <w:pBdr>
          <w:top w:val="single" w:sz="4" w:space="1" w:color="auto"/>
          <w:bottom w:val="single" w:sz="4" w:space="1" w:color="auto"/>
        </w:pBdr>
        <w:rPr>
          <w:rFonts w:asciiTheme="minorHAnsi" w:hAnsiTheme="minorHAnsi"/>
          <w:sz w:val="22"/>
          <w:szCs w:val="22"/>
          <w:lang w:val="es-ES"/>
        </w:rPr>
      </w:pPr>
      <w:r w:rsidRPr="00BB30BF">
        <w:rPr>
          <w:rFonts w:asciiTheme="minorHAnsi" w:hAnsiTheme="minorHAnsi"/>
          <w:sz w:val="22"/>
          <w:szCs w:val="22"/>
          <w:lang w:val="es-ES"/>
        </w:rPr>
        <w:t>SI USTED NO LLEVA A CABO LAS ACCIONES QUE SE ESPECIFICAN ANTERIORMENTE EN UN PLAZO DE 5 DIAS LABORABLES A PARTIR DE LA FECHA EN QUE ESTOS DOCUMENTOS SE LE ENTREGARON A USTED O A UNA PERSONA QUE VIVE CON USTED, O SE COLOQUEN EN SUE CASA, SE LE PODRA DESALOJAR SIN NECESIDAD DE CELEBRAR UNA AUDIENCIA NI CURSARSELE OTRO AVISO</w:t>
      </w:r>
    </w:p>
    <w:p w:rsidR="00EE1EEA" w:rsidRDefault="00EE1EEA" w:rsidP="00E9518A">
      <w:pPr>
        <w:widowControl w:val="0"/>
        <w:tabs>
          <w:tab w:val="left" w:pos="360"/>
          <w:tab w:val="left" w:pos="720"/>
        </w:tabs>
        <w:spacing w:before="60"/>
        <w:ind w:left="360" w:hanging="360"/>
        <w:rPr>
          <w:rFonts w:asciiTheme="minorHAnsi" w:hAnsiTheme="minorHAnsi"/>
          <w:sz w:val="22"/>
          <w:szCs w:val="22"/>
          <w:lang w:val="es-ES"/>
        </w:rPr>
      </w:pPr>
      <w:r w:rsidRPr="00BB30BF">
        <w:rPr>
          <w:rFonts w:asciiTheme="minorHAnsi" w:hAnsiTheme="minorHAnsi"/>
          <w:sz w:val="22"/>
          <w:szCs w:val="22"/>
          <w:lang w:val="es-ES"/>
        </w:rPr>
        <w:t>(5)</w:t>
      </w:r>
      <w:r w:rsidRPr="00BB30BF">
        <w:rPr>
          <w:rFonts w:asciiTheme="minorHAnsi" w:hAnsiTheme="minorHAnsi"/>
          <w:sz w:val="22"/>
          <w:szCs w:val="22"/>
          <w:lang w:val="es-ES"/>
        </w:rPr>
        <w:tab/>
        <w:t>Si la demanda adjunta también incluye una reclamación por daños y perjuicios pecuniarios (tales como el incumplimiento de pago del alquiler), usted deberá responder a dicha reclamación por separado.</w:t>
      </w:r>
      <w:r>
        <w:rPr>
          <w:rFonts w:asciiTheme="minorHAnsi" w:hAnsiTheme="minorHAnsi"/>
          <w:sz w:val="22"/>
          <w:szCs w:val="22"/>
          <w:lang w:val="es-ES"/>
        </w:rPr>
        <w:t xml:space="preserve"> </w:t>
      </w:r>
      <w:r w:rsidRPr="00BB30BF">
        <w:rPr>
          <w:rFonts w:asciiTheme="minorHAnsi" w:hAnsiTheme="minorHAnsi"/>
          <w:sz w:val="22"/>
          <w:szCs w:val="22"/>
          <w:lang w:val="es-ES"/>
        </w:rPr>
        <w:t>Deberá exponer por escrito los motivos por los cuales considera que usted no debe la suma reclamada, y entregarlos al secretario del tribunal en la dirección que se especifica en el párrafo (1) anterior, así como enviar por correo o entregar una copia do los mismos al demandante/abogado del demandante en la dirección que se especifica en el párrafo (2) anterior.</w:t>
      </w:r>
      <w:r>
        <w:rPr>
          <w:rFonts w:asciiTheme="minorHAnsi" w:hAnsiTheme="minorHAnsi"/>
          <w:sz w:val="22"/>
          <w:szCs w:val="22"/>
          <w:lang w:val="es-ES"/>
        </w:rPr>
        <w:t xml:space="preserve"> </w:t>
      </w:r>
      <w:r w:rsidRPr="00BB30BF">
        <w:rPr>
          <w:rFonts w:asciiTheme="minorHAnsi" w:hAnsiTheme="minorHAnsi"/>
          <w:sz w:val="22"/>
          <w:szCs w:val="22"/>
          <w:lang w:val="es-ES"/>
        </w:rPr>
        <w:t>Esto deberá llevarse a cabo en un plazo de 20 días a partir de la fecha en que estos documentos se le entregaron a usted o a una persona que vive con usted.</w:t>
      </w:r>
      <w:r>
        <w:rPr>
          <w:rFonts w:asciiTheme="minorHAnsi" w:hAnsiTheme="minorHAnsi"/>
          <w:sz w:val="22"/>
          <w:szCs w:val="22"/>
          <w:lang w:val="es-ES"/>
        </w:rPr>
        <w:t xml:space="preserve"> </w:t>
      </w:r>
      <w:r w:rsidRPr="00BB30BF">
        <w:rPr>
          <w:rFonts w:asciiTheme="minorHAnsi" w:hAnsiTheme="minorHAnsi"/>
          <w:sz w:val="22"/>
          <w:szCs w:val="22"/>
          <w:lang w:val="es-ES"/>
        </w:rPr>
        <w:t>Esta obligación es aparte del requisito de responder a la demanda de desalojo en un plazo de 5 días a partir de la fecha en que estos documentos se le entregaron a usted o a una persona que vive con usted, o se coloquen en su casa.</w:t>
      </w:r>
    </w:p>
    <w:p w:rsidR="003D7F55" w:rsidRPr="00E9518A" w:rsidRDefault="00E9518A" w:rsidP="00AD72BC">
      <w:pPr>
        <w:widowControl w:val="0"/>
        <w:tabs>
          <w:tab w:val="left" w:pos="270"/>
          <w:tab w:val="left" w:pos="720"/>
        </w:tabs>
        <w:spacing w:before="60"/>
        <w:jc w:val="both"/>
        <w:rPr>
          <w:rFonts w:asciiTheme="minorHAnsi" w:hAnsiTheme="minorHAnsi" w:cstheme="minorHAnsi"/>
          <w:sz w:val="22"/>
          <w:szCs w:val="22"/>
        </w:rPr>
      </w:pPr>
      <w:r>
        <w:rPr>
          <w:rFonts w:asciiTheme="minorHAnsi" w:hAnsiTheme="minorHAnsi" w:cstheme="minorHAnsi"/>
          <w:sz w:val="22"/>
          <w:szCs w:val="22"/>
        </w:rPr>
        <w:tab/>
      </w:r>
      <w:r w:rsidR="003D7F55" w:rsidRPr="00E9518A">
        <w:rPr>
          <w:rFonts w:asciiTheme="minorHAnsi" w:hAnsiTheme="minorHAnsi" w:cstheme="minorHAnsi"/>
          <w:sz w:val="22"/>
          <w:szCs w:val="22"/>
        </w:rPr>
        <w:t xml:space="preserve">Si </w:t>
      </w:r>
      <w:proofErr w:type="spellStart"/>
      <w:r w:rsidR="003D7F55" w:rsidRPr="00E9518A">
        <w:rPr>
          <w:rFonts w:asciiTheme="minorHAnsi" w:hAnsiTheme="minorHAnsi" w:cstheme="minorHAnsi"/>
          <w:sz w:val="22"/>
          <w:szCs w:val="22"/>
        </w:rPr>
        <w:t>usted</w:t>
      </w:r>
      <w:proofErr w:type="spellEnd"/>
      <w:r w:rsidR="003D7F55" w:rsidRPr="00E9518A">
        <w:rPr>
          <w:rFonts w:asciiTheme="minorHAnsi" w:hAnsiTheme="minorHAnsi" w:cstheme="minorHAnsi"/>
          <w:sz w:val="22"/>
          <w:szCs w:val="22"/>
        </w:rPr>
        <w:t xml:space="preserve"> es una persona </w:t>
      </w:r>
      <w:proofErr w:type="spellStart"/>
      <w:r w:rsidR="003D7F55" w:rsidRPr="00E9518A">
        <w:rPr>
          <w:rFonts w:asciiTheme="minorHAnsi" w:hAnsiTheme="minorHAnsi" w:cstheme="minorHAnsi"/>
          <w:sz w:val="22"/>
          <w:szCs w:val="22"/>
        </w:rPr>
        <w:t>minusválida</w:t>
      </w:r>
      <w:proofErr w:type="spellEnd"/>
      <w:r w:rsidR="003D7F55" w:rsidRPr="00E9518A">
        <w:rPr>
          <w:rFonts w:asciiTheme="minorHAnsi" w:hAnsiTheme="minorHAnsi" w:cstheme="minorHAnsi"/>
          <w:sz w:val="22"/>
          <w:szCs w:val="22"/>
        </w:rPr>
        <w:t xml:space="preserve"> que </w:t>
      </w:r>
      <w:proofErr w:type="spellStart"/>
      <w:r w:rsidR="003D7F55" w:rsidRPr="00E9518A">
        <w:rPr>
          <w:rFonts w:asciiTheme="minorHAnsi" w:hAnsiTheme="minorHAnsi" w:cstheme="minorHAnsi"/>
          <w:sz w:val="22"/>
          <w:szCs w:val="22"/>
        </w:rPr>
        <w:t>necesita</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algún</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acomodamiento</w:t>
      </w:r>
      <w:proofErr w:type="spellEnd"/>
      <w:r w:rsidR="003D7F55" w:rsidRPr="00E9518A">
        <w:rPr>
          <w:rFonts w:asciiTheme="minorHAnsi" w:hAnsiTheme="minorHAnsi" w:cstheme="minorHAnsi"/>
          <w:sz w:val="22"/>
          <w:szCs w:val="22"/>
        </w:rPr>
        <w:t xml:space="preserve"> para </w:t>
      </w:r>
      <w:proofErr w:type="spellStart"/>
      <w:r w:rsidR="003D7F55" w:rsidRPr="00E9518A">
        <w:rPr>
          <w:rFonts w:asciiTheme="minorHAnsi" w:hAnsiTheme="minorHAnsi" w:cstheme="minorHAnsi"/>
          <w:sz w:val="22"/>
          <w:szCs w:val="22"/>
        </w:rPr>
        <w:t>poder</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participar</w:t>
      </w:r>
      <w:proofErr w:type="spellEnd"/>
      <w:r w:rsidR="003D7F55" w:rsidRPr="00E9518A">
        <w:rPr>
          <w:rFonts w:asciiTheme="minorHAnsi" w:hAnsiTheme="minorHAnsi" w:cstheme="minorHAnsi"/>
          <w:sz w:val="22"/>
          <w:szCs w:val="22"/>
        </w:rPr>
        <w:t xml:space="preserve"> en </w:t>
      </w:r>
      <w:proofErr w:type="spellStart"/>
      <w:proofErr w:type="gramStart"/>
      <w:r w:rsidR="003D7F55" w:rsidRPr="00E9518A">
        <w:rPr>
          <w:rFonts w:asciiTheme="minorHAnsi" w:hAnsiTheme="minorHAnsi" w:cstheme="minorHAnsi"/>
          <w:sz w:val="22"/>
          <w:szCs w:val="22"/>
        </w:rPr>
        <w:t>este</w:t>
      </w:r>
      <w:proofErr w:type="spellEnd"/>
      <w:proofErr w:type="gram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procedimiento</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usted</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tiene</w:t>
      </w:r>
      <w:proofErr w:type="spellEnd"/>
      <w:r w:rsidR="003D7F55" w:rsidRPr="00E9518A">
        <w:rPr>
          <w:rFonts w:asciiTheme="minorHAnsi" w:hAnsiTheme="minorHAnsi" w:cstheme="minorHAnsi"/>
          <w:sz w:val="22"/>
          <w:szCs w:val="22"/>
        </w:rPr>
        <w:t xml:space="preserve"> derecho, sin </w:t>
      </w:r>
      <w:proofErr w:type="spellStart"/>
      <w:r w:rsidR="003D7F55" w:rsidRPr="00E9518A">
        <w:rPr>
          <w:rFonts w:asciiTheme="minorHAnsi" w:hAnsiTheme="minorHAnsi" w:cstheme="minorHAnsi"/>
          <w:sz w:val="22"/>
          <w:szCs w:val="22"/>
        </w:rPr>
        <w:t>tener</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gastos</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propios</w:t>
      </w:r>
      <w:proofErr w:type="spellEnd"/>
      <w:r w:rsidR="003D7F55" w:rsidRPr="00E9518A">
        <w:rPr>
          <w:rFonts w:asciiTheme="minorHAnsi" w:hAnsiTheme="minorHAnsi" w:cstheme="minorHAnsi"/>
          <w:sz w:val="22"/>
          <w:szCs w:val="22"/>
        </w:rPr>
        <w:t xml:space="preserve">, a que se le </w:t>
      </w:r>
      <w:proofErr w:type="spellStart"/>
      <w:r w:rsidR="003D7F55" w:rsidRPr="00E9518A">
        <w:rPr>
          <w:rFonts w:asciiTheme="minorHAnsi" w:hAnsiTheme="minorHAnsi" w:cstheme="minorHAnsi"/>
          <w:sz w:val="22"/>
          <w:szCs w:val="22"/>
        </w:rPr>
        <w:t>provea</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cierta</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ayuda</w:t>
      </w:r>
      <w:proofErr w:type="spellEnd"/>
      <w:r w:rsidR="003D7F55" w:rsidRPr="00E9518A">
        <w:rPr>
          <w:rFonts w:asciiTheme="minorHAnsi" w:hAnsiTheme="minorHAnsi" w:cstheme="minorHAnsi"/>
          <w:sz w:val="22"/>
          <w:szCs w:val="22"/>
        </w:rPr>
        <w:t xml:space="preserve">. </w:t>
      </w:r>
      <w:proofErr w:type="spellStart"/>
      <w:proofErr w:type="gramStart"/>
      <w:r w:rsidR="003D7F55" w:rsidRPr="00E9518A">
        <w:rPr>
          <w:rFonts w:asciiTheme="minorHAnsi" w:hAnsiTheme="minorHAnsi" w:cstheme="minorHAnsi"/>
          <w:sz w:val="22"/>
          <w:szCs w:val="22"/>
        </w:rPr>
        <w:t>Tenga</w:t>
      </w:r>
      <w:proofErr w:type="spellEnd"/>
      <w:r w:rsidR="003D7F55" w:rsidRPr="00E9518A">
        <w:rPr>
          <w:rFonts w:asciiTheme="minorHAnsi" w:hAnsiTheme="minorHAnsi" w:cstheme="minorHAnsi"/>
          <w:sz w:val="22"/>
          <w:szCs w:val="22"/>
        </w:rPr>
        <w:t xml:space="preserve"> la </w:t>
      </w:r>
      <w:proofErr w:type="spellStart"/>
      <w:r w:rsidR="003D7F55" w:rsidRPr="00E9518A">
        <w:rPr>
          <w:rFonts w:asciiTheme="minorHAnsi" w:hAnsiTheme="minorHAnsi" w:cstheme="minorHAnsi"/>
          <w:sz w:val="22"/>
          <w:szCs w:val="22"/>
        </w:rPr>
        <w:t>amabilidad</w:t>
      </w:r>
      <w:proofErr w:type="spellEnd"/>
      <w:r w:rsidR="003D7F55" w:rsidRPr="00E9518A">
        <w:rPr>
          <w:rFonts w:asciiTheme="minorHAnsi" w:hAnsiTheme="minorHAnsi" w:cstheme="minorHAnsi"/>
          <w:sz w:val="22"/>
          <w:szCs w:val="22"/>
        </w:rPr>
        <w:t xml:space="preserve"> de </w:t>
      </w:r>
      <w:proofErr w:type="spellStart"/>
      <w:r w:rsidR="003D7F55" w:rsidRPr="00E9518A">
        <w:rPr>
          <w:rFonts w:asciiTheme="minorHAnsi" w:hAnsiTheme="minorHAnsi" w:cstheme="minorHAnsi"/>
          <w:sz w:val="22"/>
          <w:szCs w:val="22"/>
        </w:rPr>
        <w:t>ponerse</w:t>
      </w:r>
      <w:proofErr w:type="spellEnd"/>
      <w:r w:rsidR="003D7F55" w:rsidRPr="00E9518A">
        <w:rPr>
          <w:rFonts w:asciiTheme="minorHAnsi" w:hAnsiTheme="minorHAnsi" w:cstheme="minorHAnsi"/>
          <w:sz w:val="22"/>
          <w:szCs w:val="22"/>
        </w:rPr>
        <w:t xml:space="preserve"> en </w:t>
      </w:r>
      <w:proofErr w:type="spellStart"/>
      <w:r w:rsidR="003D7F55" w:rsidRPr="00E9518A">
        <w:rPr>
          <w:rFonts w:asciiTheme="minorHAnsi" w:hAnsiTheme="minorHAnsi" w:cstheme="minorHAnsi"/>
          <w:sz w:val="22"/>
          <w:szCs w:val="22"/>
        </w:rPr>
        <w:t>contacto</w:t>
      </w:r>
      <w:proofErr w:type="spellEnd"/>
      <w:r w:rsidR="003D7F55" w:rsidRPr="00E9518A">
        <w:rPr>
          <w:rFonts w:asciiTheme="minorHAnsi" w:hAnsiTheme="minorHAnsi" w:cstheme="minorHAnsi"/>
          <w:sz w:val="22"/>
          <w:szCs w:val="22"/>
        </w:rPr>
        <w:t xml:space="preserve"> con </w:t>
      </w:r>
      <w:r w:rsidR="006901CB" w:rsidRPr="00E9518A">
        <w:rPr>
          <w:rFonts w:asciiTheme="minorHAnsi" w:hAnsiTheme="minorHAnsi"/>
          <w:sz w:val="21"/>
          <w:szCs w:val="21"/>
          <w:lang w:val="es-ES_tradnl"/>
        </w:rPr>
        <w:t xml:space="preserve">Alachua County </w:t>
      </w:r>
      <w:proofErr w:type="spellStart"/>
      <w:r w:rsidR="006901CB" w:rsidRPr="00E9518A">
        <w:rPr>
          <w:rFonts w:asciiTheme="minorHAnsi" w:hAnsiTheme="minorHAnsi"/>
          <w:sz w:val="21"/>
          <w:szCs w:val="21"/>
          <w:lang w:val="es-ES_tradnl"/>
        </w:rPr>
        <w:t>Family</w:t>
      </w:r>
      <w:proofErr w:type="spellEnd"/>
      <w:r w:rsidR="006901CB" w:rsidRPr="00E9518A">
        <w:rPr>
          <w:rFonts w:asciiTheme="minorHAnsi" w:hAnsiTheme="minorHAnsi"/>
          <w:sz w:val="21"/>
          <w:szCs w:val="21"/>
          <w:lang w:val="es-ES_tradnl"/>
        </w:rPr>
        <w:t xml:space="preserve"> and Civil Justice Center, 201 East </w:t>
      </w:r>
      <w:proofErr w:type="spellStart"/>
      <w:r w:rsidR="006901CB" w:rsidRPr="00E9518A">
        <w:rPr>
          <w:rFonts w:asciiTheme="minorHAnsi" w:hAnsiTheme="minorHAnsi"/>
          <w:sz w:val="21"/>
          <w:szCs w:val="21"/>
          <w:lang w:val="es-ES_tradnl"/>
        </w:rPr>
        <w:t>University</w:t>
      </w:r>
      <w:proofErr w:type="spellEnd"/>
      <w:r w:rsidR="006901CB" w:rsidRPr="00E9518A">
        <w:rPr>
          <w:rFonts w:asciiTheme="minorHAnsi" w:hAnsiTheme="minorHAnsi"/>
          <w:sz w:val="21"/>
          <w:szCs w:val="21"/>
          <w:lang w:val="es-ES_tradnl"/>
        </w:rPr>
        <w:t xml:space="preserve"> </w:t>
      </w:r>
      <w:proofErr w:type="spellStart"/>
      <w:r w:rsidR="006901CB" w:rsidRPr="00E9518A">
        <w:rPr>
          <w:rFonts w:asciiTheme="minorHAnsi" w:hAnsiTheme="minorHAnsi"/>
          <w:sz w:val="21"/>
          <w:szCs w:val="21"/>
          <w:lang w:val="es-ES_tradnl"/>
        </w:rPr>
        <w:t>Avenue</w:t>
      </w:r>
      <w:proofErr w:type="spellEnd"/>
      <w:r w:rsidR="006901CB" w:rsidRPr="00E9518A">
        <w:rPr>
          <w:rFonts w:asciiTheme="minorHAnsi" w:hAnsiTheme="minorHAnsi"/>
          <w:sz w:val="21"/>
          <w:szCs w:val="21"/>
          <w:lang w:val="es-ES_tradnl"/>
        </w:rPr>
        <w:t>, Gainesville, FL 32601 (352-337-6237</w:t>
      </w:r>
      <w:r w:rsidR="004804E3" w:rsidRPr="00E9518A">
        <w:rPr>
          <w:rFonts w:asciiTheme="minorHAnsi" w:hAnsiTheme="minorHAnsi"/>
          <w:sz w:val="21"/>
          <w:szCs w:val="21"/>
          <w:lang w:val="es-ES_tradnl"/>
        </w:rPr>
        <w:t>)</w:t>
      </w:r>
      <w:r w:rsidR="003D7F55" w:rsidRPr="00E9518A">
        <w:rPr>
          <w:rFonts w:asciiTheme="minorHAnsi" w:hAnsiTheme="minorHAnsi" w:cstheme="minorHAnsi"/>
          <w:sz w:val="22"/>
          <w:szCs w:val="22"/>
        </w:rPr>
        <w:t xml:space="preserve">, por lo </w:t>
      </w:r>
      <w:proofErr w:type="spellStart"/>
      <w:r w:rsidR="003D7F55" w:rsidRPr="00E9518A">
        <w:rPr>
          <w:rFonts w:asciiTheme="minorHAnsi" w:hAnsiTheme="minorHAnsi" w:cstheme="minorHAnsi"/>
          <w:sz w:val="22"/>
          <w:szCs w:val="22"/>
        </w:rPr>
        <w:t>menos</w:t>
      </w:r>
      <w:proofErr w:type="spellEnd"/>
      <w:r w:rsidR="003D7F55" w:rsidRPr="00E9518A">
        <w:rPr>
          <w:rFonts w:asciiTheme="minorHAnsi" w:hAnsiTheme="minorHAnsi" w:cstheme="minorHAnsi"/>
          <w:sz w:val="22"/>
          <w:szCs w:val="22"/>
        </w:rPr>
        <w:t xml:space="preserve"> 7 </w:t>
      </w:r>
      <w:proofErr w:type="spellStart"/>
      <w:r w:rsidR="003D7F55" w:rsidRPr="00E9518A">
        <w:rPr>
          <w:rFonts w:asciiTheme="minorHAnsi" w:hAnsiTheme="minorHAnsi" w:cstheme="minorHAnsi"/>
          <w:sz w:val="22"/>
          <w:szCs w:val="22"/>
        </w:rPr>
        <w:t>días</w:t>
      </w:r>
      <w:proofErr w:type="spellEnd"/>
      <w:r w:rsidR="003D7F55" w:rsidRPr="00E9518A">
        <w:rPr>
          <w:rFonts w:asciiTheme="minorHAnsi" w:hAnsiTheme="minorHAnsi" w:cstheme="minorHAnsi"/>
          <w:sz w:val="22"/>
          <w:szCs w:val="22"/>
        </w:rPr>
        <w:t xml:space="preserve"> antes de la </w:t>
      </w:r>
      <w:proofErr w:type="spellStart"/>
      <w:r w:rsidR="003D7F55" w:rsidRPr="00E9518A">
        <w:rPr>
          <w:rFonts w:asciiTheme="minorHAnsi" w:hAnsiTheme="minorHAnsi" w:cstheme="minorHAnsi"/>
          <w:sz w:val="22"/>
          <w:szCs w:val="22"/>
        </w:rPr>
        <w:t>cita</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fijada</w:t>
      </w:r>
      <w:proofErr w:type="spellEnd"/>
      <w:r w:rsidR="003D7F55" w:rsidRPr="00E9518A">
        <w:rPr>
          <w:rFonts w:asciiTheme="minorHAnsi" w:hAnsiTheme="minorHAnsi" w:cstheme="minorHAnsi"/>
          <w:sz w:val="22"/>
          <w:szCs w:val="22"/>
        </w:rPr>
        <w:t xml:space="preserve"> para su </w:t>
      </w:r>
      <w:proofErr w:type="spellStart"/>
      <w:r w:rsidR="003D7F55" w:rsidRPr="00E9518A">
        <w:rPr>
          <w:rFonts w:asciiTheme="minorHAnsi" w:hAnsiTheme="minorHAnsi" w:cstheme="minorHAnsi"/>
          <w:sz w:val="22"/>
          <w:szCs w:val="22"/>
        </w:rPr>
        <w:t>comparecencia</w:t>
      </w:r>
      <w:proofErr w:type="spellEnd"/>
      <w:r w:rsidR="003D7F55" w:rsidRPr="00E9518A">
        <w:rPr>
          <w:rFonts w:asciiTheme="minorHAnsi" w:hAnsiTheme="minorHAnsi" w:cstheme="minorHAnsi"/>
          <w:sz w:val="22"/>
          <w:szCs w:val="22"/>
        </w:rPr>
        <w:t xml:space="preserve"> en los </w:t>
      </w:r>
      <w:proofErr w:type="spellStart"/>
      <w:r w:rsidR="003D7F55" w:rsidRPr="00E9518A">
        <w:rPr>
          <w:rFonts w:asciiTheme="minorHAnsi" w:hAnsiTheme="minorHAnsi" w:cstheme="minorHAnsi"/>
          <w:sz w:val="22"/>
          <w:szCs w:val="22"/>
        </w:rPr>
        <w:t>tribunales</w:t>
      </w:r>
      <w:proofErr w:type="spellEnd"/>
      <w:r w:rsidR="003D7F55" w:rsidRPr="00E9518A">
        <w:rPr>
          <w:rFonts w:asciiTheme="minorHAnsi" w:hAnsiTheme="minorHAnsi" w:cstheme="minorHAnsi"/>
          <w:sz w:val="22"/>
          <w:szCs w:val="22"/>
        </w:rPr>
        <w:t xml:space="preserve">, o </w:t>
      </w:r>
      <w:proofErr w:type="spellStart"/>
      <w:r w:rsidR="003D7F55" w:rsidRPr="00E9518A">
        <w:rPr>
          <w:rFonts w:asciiTheme="minorHAnsi" w:hAnsiTheme="minorHAnsi" w:cstheme="minorHAnsi"/>
          <w:sz w:val="22"/>
          <w:szCs w:val="22"/>
        </w:rPr>
        <w:t>inmediatamente</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después</w:t>
      </w:r>
      <w:proofErr w:type="spellEnd"/>
      <w:r w:rsidR="003D7F55" w:rsidRPr="00E9518A">
        <w:rPr>
          <w:rFonts w:asciiTheme="minorHAnsi" w:hAnsiTheme="minorHAnsi" w:cstheme="minorHAnsi"/>
          <w:spacing w:val="-1"/>
          <w:sz w:val="22"/>
          <w:szCs w:val="22"/>
        </w:rPr>
        <w:t xml:space="preserve"> </w:t>
      </w:r>
      <w:r w:rsidR="003D7F55" w:rsidRPr="00E9518A">
        <w:rPr>
          <w:rFonts w:asciiTheme="minorHAnsi" w:hAnsiTheme="minorHAnsi" w:cstheme="minorHAnsi"/>
          <w:sz w:val="22"/>
          <w:szCs w:val="22"/>
        </w:rPr>
        <w:t>de</w:t>
      </w:r>
      <w:r w:rsidR="003D7F55" w:rsidRPr="00E9518A">
        <w:rPr>
          <w:rFonts w:asciiTheme="minorHAnsi" w:hAnsiTheme="minorHAnsi" w:cstheme="minorHAnsi"/>
          <w:spacing w:val="-1"/>
          <w:sz w:val="22"/>
          <w:szCs w:val="22"/>
        </w:rPr>
        <w:t xml:space="preserve"> </w:t>
      </w:r>
      <w:proofErr w:type="spellStart"/>
      <w:r w:rsidR="003D7F55" w:rsidRPr="00E9518A">
        <w:rPr>
          <w:rFonts w:asciiTheme="minorHAnsi" w:hAnsiTheme="minorHAnsi" w:cstheme="minorHAnsi"/>
          <w:sz w:val="22"/>
          <w:szCs w:val="22"/>
        </w:rPr>
        <w:t>recibir</w:t>
      </w:r>
      <w:proofErr w:type="spellEnd"/>
      <w:r w:rsidR="003D7F55" w:rsidRPr="00E9518A">
        <w:rPr>
          <w:rFonts w:asciiTheme="minorHAnsi" w:hAnsiTheme="minorHAnsi" w:cstheme="minorHAnsi"/>
          <w:sz w:val="22"/>
          <w:szCs w:val="22"/>
        </w:rPr>
        <w:t xml:space="preserve"> esta </w:t>
      </w:r>
      <w:proofErr w:type="spellStart"/>
      <w:r w:rsidR="003D7F55" w:rsidRPr="00E9518A">
        <w:rPr>
          <w:rFonts w:asciiTheme="minorHAnsi" w:hAnsiTheme="minorHAnsi" w:cstheme="minorHAnsi"/>
          <w:sz w:val="22"/>
          <w:szCs w:val="22"/>
        </w:rPr>
        <w:t>notificación</w:t>
      </w:r>
      <w:proofErr w:type="spellEnd"/>
      <w:r w:rsidR="003D7F55" w:rsidRPr="00E9518A">
        <w:rPr>
          <w:rFonts w:asciiTheme="minorHAnsi" w:hAnsiTheme="minorHAnsi" w:cstheme="minorHAnsi"/>
          <w:spacing w:val="-1"/>
          <w:sz w:val="22"/>
          <w:szCs w:val="22"/>
        </w:rPr>
        <w:t xml:space="preserve"> </w:t>
      </w:r>
      <w:proofErr w:type="spellStart"/>
      <w:r w:rsidR="003D7F55" w:rsidRPr="00E9518A">
        <w:rPr>
          <w:rFonts w:asciiTheme="minorHAnsi" w:hAnsiTheme="minorHAnsi" w:cstheme="minorHAnsi"/>
          <w:sz w:val="22"/>
          <w:szCs w:val="22"/>
        </w:rPr>
        <w:t>si</w:t>
      </w:r>
      <w:proofErr w:type="spellEnd"/>
      <w:r w:rsidR="003D7F55" w:rsidRPr="00E9518A">
        <w:rPr>
          <w:rFonts w:asciiTheme="minorHAnsi" w:hAnsiTheme="minorHAnsi" w:cstheme="minorHAnsi"/>
          <w:sz w:val="22"/>
          <w:szCs w:val="22"/>
        </w:rPr>
        <w:t xml:space="preserve"> el </w:t>
      </w:r>
      <w:proofErr w:type="spellStart"/>
      <w:r w:rsidR="003D7F55" w:rsidRPr="00E9518A">
        <w:rPr>
          <w:rFonts w:asciiTheme="minorHAnsi" w:hAnsiTheme="minorHAnsi" w:cstheme="minorHAnsi"/>
          <w:sz w:val="22"/>
          <w:szCs w:val="22"/>
        </w:rPr>
        <w:t>tiempo</w:t>
      </w:r>
      <w:proofErr w:type="spellEnd"/>
      <w:r w:rsidR="003D7F55" w:rsidRPr="00E9518A">
        <w:rPr>
          <w:rFonts w:asciiTheme="minorHAnsi" w:hAnsiTheme="minorHAnsi" w:cstheme="minorHAnsi"/>
          <w:sz w:val="22"/>
          <w:szCs w:val="22"/>
        </w:rPr>
        <w:t xml:space="preserve"> antes de la</w:t>
      </w:r>
      <w:r w:rsidR="003D7F55" w:rsidRPr="00E9518A">
        <w:rPr>
          <w:rFonts w:asciiTheme="minorHAnsi" w:hAnsiTheme="minorHAnsi" w:cstheme="minorHAnsi"/>
          <w:spacing w:val="-3"/>
          <w:sz w:val="22"/>
          <w:szCs w:val="22"/>
        </w:rPr>
        <w:t xml:space="preserve"> </w:t>
      </w:r>
      <w:proofErr w:type="spellStart"/>
      <w:r w:rsidR="003D7F55" w:rsidRPr="00E9518A">
        <w:rPr>
          <w:rFonts w:asciiTheme="minorHAnsi" w:hAnsiTheme="minorHAnsi" w:cstheme="minorHAnsi"/>
          <w:sz w:val="22"/>
          <w:szCs w:val="22"/>
        </w:rPr>
        <w:t>comparecencia</w:t>
      </w:r>
      <w:proofErr w:type="spellEnd"/>
      <w:r w:rsidR="003D7F55" w:rsidRPr="00E9518A">
        <w:rPr>
          <w:rFonts w:asciiTheme="minorHAnsi" w:hAnsiTheme="minorHAnsi" w:cstheme="minorHAnsi"/>
          <w:spacing w:val="-3"/>
          <w:sz w:val="22"/>
          <w:szCs w:val="22"/>
        </w:rPr>
        <w:t xml:space="preserve"> </w:t>
      </w:r>
      <w:r w:rsidR="003D7F55" w:rsidRPr="00E9518A">
        <w:rPr>
          <w:rFonts w:asciiTheme="minorHAnsi" w:hAnsiTheme="minorHAnsi" w:cstheme="minorHAnsi"/>
          <w:sz w:val="22"/>
          <w:szCs w:val="22"/>
        </w:rPr>
        <w:t>que</w:t>
      </w:r>
      <w:r w:rsidR="003D7F55" w:rsidRPr="00E9518A">
        <w:rPr>
          <w:rFonts w:asciiTheme="minorHAnsi" w:hAnsiTheme="minorHAnsi" w:cstheme="minorHAnsi"/>
          <w:spacing w:val="-4"/>
          <w:sz w:val="22"/>
          <w:szCs w:val="22"/>
        </w:rPr>
        <w:t xml:space="preserve"> </w:t>
      </w:r>
      <w:r w:rsidR="003D7F55" w:rsidRPr="00E9518A">
        <w:rPr>
          <w:rFonts w:asciiTheme="minorHAnsi" w:hAnsiTheme="minorHAnsi" w:cstheme="minorHAnsi"/>
          <w:sz w:val="22"/>
          <w:szCs w:val="22"/>
        </w:rPr>
        <w:t>se</w:t>
      </w:r>
      <w:r w:rsidR="003D7F55" w:rsidRPr="00E9518A">
        <w:rPr>
          <w:rFonts w:asciiTheme="minorHAnsi" w:hAnsiTheme="minorHAnsi" w:cstheme="minorHAnsi"/>
          <w:spacing w:val="-3"/>
          <w:sz w:val="22"/>
          <w:szCs w:val="22"/>
        </w:rPr>
        <w:t xml:space="preserve"> </w:t>
      </w:r>
      <w:r w:rsidR="003D7F55" w:rsidRPr="00E9518A">
        <w:rPr>
          <w:rFonts w:asciiTheme="minorHAnsi" w:hAnsiTheme="minorHAnsi" w:cstheme="minorHAnsi"/>
          <w:sz w:val="22"/>
          <w:szCs w:val="22"/>
        </w:rPr>
        <w:t>ha</w:t>
      </w:r>
      <w:r w:rsidR="003D7F55" w:rsidRPr="00E9518A">
        <w:rPr>
          <w:rFonts w:asciiTheme="minorHAnsi" w:hAnsiTheme="minorHAnsi" w:cstheme="minorHAnsi"/>
          <w:spacing w:val="-4"/>
          <w:sz w:val="22"/>
          <w:szCs w:val="22"/>
        </w:rPr>
        <w:t xml:space="preserve"> </w:t>
      </w:r>
      <w:proofErr w:type="spellStart"/>
      <w:r w:rsidR="003D7F55" w:rsidRPr="00E9518A">
        <w:rPr>
          <w:rFonts w:asciiTheme="minorHAnsi" w:hAnsiTheme="minorHAnsi" w:cstheme="minorHAnsi"/>
          <w:sz w:val="22"/>
          <w:szCs w:val="22"/>
        </w:rPr>
        <w:t>programado</w:t>
      </w:r>
      <w:proofErr w:type="spellEnd"/>
      <w:r w:rsidR="003D7F55" w:rsidRPr="00E9518A">
        <w:rPr>
          <w:rFonts w:asciiTheme="minorHAnsi" w:hAnsiTheme="minorHAnsi" w:cstheme="minorHAnsi"/>
          <w:spacing w:val="-4"/>
          <w:sz w:val="22"/>
          <w:szCs w:val="22"/>
        </w:rPr>
        <w:t xml:space="preserve"> </w:t>
      </w:r>
      <w:r w:rsidR="003D7F55" w:rsidRPr="00E9518A">
        <w:rPr>
          <w:rFonts w:asciiTheme="minorHAnsi" w:hAnsiTheme="minorHAnsi" w:cstheme="minorHAnsi"/>
          <w:sz w:val="22"/>
          <w:szCs w:val="22"/>
        </w:rPr>
        <w:t>es</w:t>
      </w:r>
      <w:r w:rsidR="003D7F55" w:rsidRPr="00E9518A">
        <w:rPr>
          <w:rFonts w:asciiTheme="minorHAnsi" w:hAnsiTheme="minorHAnsi" w:cstheme="minorHAnsi"/>
          <w:spacing w:val="-3"/>
          <w:sz w:val="22"/>
          <w:szCs w:val="22"/>
        </w:rPr>
        <w:t xml:space="preserve"> </w:t>
      </w:r>
      <w:proofErr w:type="spellStart"/>
      <w:r w:rsidR="003D7F55" w:rsidRPr="00E9518A">
        <w:rPr>
          <w:rFonts w:asciiTheme="minorHAnsi" w:hAnsiTheme="minorHAnsi" w:cstheme="minorHAnsi"/>
          <w:sz w:val="22"/>
          <w:szCs w:val="22"/>
        </w:rPr>
        <w:t>menos</w:t>
      </w:r>
      <w:proofErr w:type="spellEnd"/>
      <w:r w:rsidR="003D7F55" w:rsidRPr="00E9518A">
        <w:rPr>
          <w:rFonts w:asciiTheme="minorHAnsi" w:hAnsiTheme="minorHAnsi" w:cstheme="minorHAnsi"/>
          <w:spacing w:val="-3"/>
          <w:sz w:val="22"/>
          <w:szCs w:val="22"/>
        </w:rPr>
        <w:t xml:space="preserve"> </w:t>
      </w:r>
      <w:r w:rsidR="003D7F55" w:rsidRPr="00E9518A">
        <w:rPr>
          <w:rFonts w:asciiTheme="minorHAnsi" w:hAnsiTheme="minorHAnsi" w:cstheme="minorHAnsi"/>
          <w:sz w:val="22"/>
          <w:szCs w:val="22"/>
        </w:rPr>
        <w:t>de</w:t>
      </w:r>
      <w:r w:rsidR="003D7F55" w:rsidRPr="00E9518A">
        <w:rPr>
          <w:rFonts w:asciiTheme="minorHAnsi" w:hAnsiTheme="minorHAnsi" w:cstheme="minorHAnsi"/>
          <w:spacing w:val="-4"/>
          <w:sz w:val="22"/>
          <w:szCs w:val="22"/>
        </w:rPr>
        <w:t xml:space="preserve"> </w:t>
      </w:r>
      <w:r w:rsidR="003D7F55" w:rsidRPr="00E9518A">
        <w:rPr>
          <w:rFonts w:asciiTheme="minorHAnsi" w:hAnsiTheme="minorHAnsi" w:cstheme="minorHAnsi"/>
          <w:sz w:val="22"/>
          <w:szCs w:val="22"/>
        </w:rPr>
        <w:t>7</w:t>
      </w:r>
      <w:r w:rsidR="003D7F55" w:rsidRPr="00E9518A">
        <w:rPr>
          <w:rFonts w:asciiTheme="minorHAnsi" w:hAnsiTheme="minorHAnsi" w:cstheme="minorHAnsi"/>
          <w:spacing w:val="-4"/>
          <w:sz w:val="22"/>
          <w:szCs w:val="22"/>
        </w:rPr>
        <w:t xml:space="preserve"> </w:t>
      </w:r>
      <w:proofErr w:type="spellStart"/>
      <w:r w:rsidR="003D7F55" w:rsidRPr="00E9518A">
        <w:rPr>
          <w:rFonts w:asciiTheme="minorHAnsi" w:hAnsiTheme="minorHAnsi" w:cstheme="minorHAnsi"/>
          <w:sz w:val="22"/>
          <w:szCs w:val="22"/>
        </w:rPr>
        <w:t>días</w:t>
      </w:r>
      <w:proofErr w:type="spellEnd"/>
      <w:r w:rsidR="003D7F55" w:rsidRPr="00E9518A">
        <w:rPr>
          <w:rFonts w:asciiTheme="minorHAnsi" w:hAnsiTheme="minorHAnsi" w:cstheme="minorHAnsi"/>
          <w:sz w:val="22"/>
          <w:szCs w:val="22"/>
        </w:rPr>
        <w:t>;</w:t>
      </w:r>
      <w:r w:rsidR="003D7F55" w:rsidRPr="00E9518A">
        <w:rPr>
          <w:rFonts w:asciiTheme="minorHAnsi" w:hAnsiTheme="minorHAnsi" w:cstheme="minorHAnsi"/>
          <w:spacing w:val="-4"/>
          <w:sz w:val="22"/>
          <w:szCs w:val="22"/>
        </w:rPr>
        <w:t xml:space="preserve"> </w:t>
      </w:r>
      <w:proofErr w:type="spellStart"/>
      <w:r w:rsidR="003D7F55" w:rsidRPr="00E9518A">
        <w:rPr>
          <w:rFonts w:asciiTheme="minorHAnsi" w:hAnsiTheme="minorHAnsi" w:cstheme="minorHAnsi"/>
          <w:sz w:val="22"/>
          <w:szCs w:val="22"/>
        </w:rPr>
        <w:t>si</w:t>
      </w:r>
      <w:proofErr w:type="spellEnd"/>
      <w:r w:rsidR="003D7F55" w:rsidRPr="00E9518A">
        <w:rPr>
          <w:rFonts w:asciiTheme="minorHAnsi" w:hAnsiTheme="minorHAnsi" w:cstheme="minorHAnsi"/>
          <w:spacing w:val="-3"/>
          <w:sz w:val="22"/>
          <w:szCs w:val="22"/>
        </w:rPr>
        <w:t xml:space="preserve"> </w:t>
      </w:r>
      <w:proofErr w:type="spellStart"/>
      <w:r w:rsidR="003D7F55" w:rsidRPr="00E9518A">
        <w:rPr>
          <w:rFonts w:asciiTheme="minorHAnsi" w:hAnsiTheme="minorHAnsi" w:cstheme="minorHAnsi"/>
          <w:sz w:val="22"/>
          <w:szCs w:val="22"/>
        </w:rPr>
        <w:t>usted</w:t>
      </w:r>
      <w:proofErr w:type="spellEnd"/>
      <w:r w:rsidR="003D7F55" w:rsidRPr="00E9518A">
        <w:rPr>
          <w:rFonts w:asciiTheme="minorHAnsi" w:hAnsiTheme="minorHAnsi" w:cstheme="minorHAnsi"/>
          <w:spacing w:val="-4"/>
          <w:sz w:val="22"/>
          <w:szCs w:val="22"/>
        </w:rPr>
        <w:t xml:space="preserve"> </w:t>
      </w:r>
      <w:proofErr w:type="spellStart"/>
      <w:r w:rsidR="003D7F55" w:rsidRPr="00E9518A">
        <w:rPr>
          <w:rFonts w:asciiTheme="minorHAnsi" w:hAnsiTheme="minorHAnsi" w:cstheme="minorHAnsi"/>
          <w:sz w:val="22"/>
          <w:szCs w:val="22"/>
        </w:rPr>
        <w:t>tiene</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discapacitación</w:t>
      </w:r>
      <w:proofErr w:type="spellEnd"/>
      <w:r w:rsidR="003D7F55" w:rsidRPr="00E9518A">
        <w:rPr>
          <w:rFonts w:asciiTheme="minorHAnsi" w:hAnsiTheme="minorHAnsi" w:cstheme="minorHAnsi"/>
          <w:sz w:val="22"/>
          <w:szCs w:val="22"/>
        </w:rPr>
        <w:t xml:space="preserve"> del </w:t>
      </w:r>
      <w:proofErr w:type="spellStart"/>
      <w:r w:rsidR="003D7F55" w:rsidRPr="00E9518A">
        <w:rPr>
          <w:rFonts w:asciiTheme="minorHAnsi" w:hAnsiTheme="minorHAnsi" w:cstheme="minorHAnsi"/>
          <w:sz w:val="22"/>
          <w:szCs w:val="22"/>
        </w:rPr>
        <w:t>oído</w:t>
      </w:r>
      <w:proofErr w:type="spellEnd"/>
      <w:r w:rsidR="003D7F55" w:rsidRPr="00E9518A">
        <w:rPr>
          <w:rFonts w:asciiTheme="minorHAnsi" w:hAnsiTheme="minorHAnsi" w:cstheme="minorHAnsi"/>
          <w:sz w:val="22"/>
          <w:szCs w:val="22"/>
        </w:rPr>
        <w:t xml:space="preserve"> o de la </w:t>
      </w:r>
      <w:proofErr w:type="spellStart"/>
      <w:r w:rsidR="003D7F55" w:rsidRPr="00E9518A">
        <w:rPr>
          <w:rFonts w:asciiTheme="minorHAnsi" w:hAnsiTheme="minorHAnsi" w:cstheme="minorHAnsi"/>
          <w:sz w:val="22"/>
          <w:szCs w:val="22"/>
        </w:rPr>
        <w:t>voz</w:t>
      </w:r>
      <w:proofErr w:type="spellEnd"/>
      <w:r w:rsidR="003D7F55" w:rsidRPr="00E9518A">
        <w:rPr>
          <w:rFonts w:asciiTheme="minorHAnsi" w:hAnsiTheme="minorHAnsi" w:cstheme="minorHAnsi"/>
          <w:sz w:val="22"/>
          <w:szCs w:val="22"/>
        </w:rPr>
        <w:t xml:space="preserve">, </w:t>
      </w:r>
      <w:proofErr w:type="spellStart"/>
      <w:r w:rsidR="003D7F55" w:rsidRPr="00E9518A">
        <w:rPr>
          <w:rFonts w:asciiTheme="minorHAnsi" w:hAnsiTheme="minorHAnsi" w:cstheme="minorHAnsi"/>
          <w:sz w:val="22"/>
          <w:szCs w:val="22"/>
        </w:rPr>
        <w:t>llame</w:t>
      </w:r>
      <w:proofErr w:type="spellEnd"/>
      <w:r w:rsidR="003D7F55" w:rsidRPr="00E9518A">
        <w:rPr>
          <w:rFonts w:asciiTheme="minorHAnsi" w:hAnsiTheme="minorHAnsi" w:cstheme="minorHAnsi"/>
          <w:sz w:val="22"/>
          <w:szCs w:val="22"/>
        </w:rPr>
        <w:t xml:space="preserve"> al 711.</w:t>
      </w:r>
      <w:proofErr w:type="gramEnd"/>
    </w:p>
    <w:p w:rsidR="003D7F55" w:rsidRPr="003D7F55" w:rsidRDefault="003D7F55" w:rsidP="003D7F55">
      <w:pPr>
        <w:widowControl w:val="0"/>
        <w:tabs>
          <w:tab w:val="left" w:pos="270"/>
          <w:tab w:val="left" w:pos="720"/>
        </w:tabs>
        <w:jc w:val="both"/>
        <w:rPr>
          <w:rFonts w:asciiTheme="minorHAnsi" w:hAnsiTheme="minorHAnsi" w:cstheme="minorHAnsi"/>
          <w:sz w:val="22"/>
          <w:szCs w:val="22"/>
          <w:lang w:val="es-ES"/>
        </w:rPr>
      </w:pPr>
    </w:p>
    <w:p w:rsidR="00EE1EEA" w:rsidRPr="00AD72BC" w:rsidRDefault="00EE1EEA" w:rsidP="003D7F55">
      <w:pPr>
        <w:pStyle w:val="Title"/>
        <w:widowControl w:val="0"/>
        <w:rPr>
          <w:rFonts w:asciiTheme="minorHAnsi" w:hAnsiTheme="minorHAnsi"/>
          <w:b/>
          <w:sz w:val="24"/>
          <w:lang w:val="fr-FR"/>
        </w:rPr>
      </w:pPr>
      <w:r w:rsidRPr="00AD72BC">
        <w:rPr>
          <w:rFonts w:asciiTheme="minorHAnsi" w:hAnsiTheme="minorHAnsi"/>
          <w:b/>
          <w:sz w:val="24"/>
          <w:lang w:val="fr-FR"/>
        </w:rPr>
        <w:t>CITATION D’EVICTION/RESIDENTIELLE</w:t>
      </w:r>
      <w:r w:rsidR="00AD72BC" w:rsidRPr="00AD72BC">
        <w:rPr>
          <w:rFonts w:asciiTheme="minorHAnsi" w:hAnsiTheme="minorHAnsi"/>
          <w:b/>
          <w:sz w:val="24"/>
          <w:lang w:val="fr-FR"/>
        </w:rPr>
        <w:t xml:space="preserve">—LISEZ </w:t>
      </w:r>
      <w:r w:rsidRPr="00AD72BC">
        <w:rPr>
          <w:rFonts w:asciiTheme="minorHAnsi" w:hAnsiTheme="minorHAnsi"/>
          <w:b/>
          <w:sz w:val="24"/>
          <w:lang w:val="fr-FR"/>
        </w:rPr>
        <w:t>ATTENTIVEMENT</w:t>
      </w:r>
    </w:p>
    <w:p w:rsidR="00EE1EEA" w:rsidRPr="000474BF" w:rsidRDefault="00E9518A" w:rsidP="00E9518A">
      <w:pPr>
        <w:pStyle w:val="Title"/>
        <w:widowControl w:val="0"/>
        <w:tabs>
          <w:tab w:val="left" w:pos="270"/>
        </w:tabs>
        <w:spacing w:before="60"/>
        <w:jc w:val="left"/>
        <w:rPr>
          <w:rFonts w:asciiTheme="minorHAnsi" w:hAnsiTheme="minorHAnsi"/>
          <w:b/>
          <w:sz w:val="22"/>
          <w:szCs w:val="22"/>
          <w:lang w:val="fr-FR"/>
        </w:rPr>
      </w:pPr>
      <w:r>
        <w:rPr>
          <w:rFonts w:asciiTheme="minorHAnsi" w:hAnsiTheme="minorHAnsi"/>
          <w:sz w:val="22"/>
          <w:szCs w:val="22"/>
          <w:lang w:val="fr-HT"/>
        </w:rPr>
        <w:tab/>
      </w:r>
      <w:r w:rsidR="00EE1EEA" w:rsidRPr="00EE4896">
        <w:rPr>
          <w:rFonts w:asciiTheme="minorHAnsi" w:hAnsiTheme="minorHAnsi"/>
          <w:sz w:val="22"/>
          <w:szCs w:val="22"/>
          <w:lang w:val="fr-HT"/>
        </w:rPr>
        <w:t xml:space="preserve">Vous </w:t>
      </w:r>
      <w:r w:rsidR="00EE1EEA" w:rsidRPr="000474BF">
        <w:rPr>
          <w:rFonts w:asciiTheme="minorHAnsi" w:hAnsiTheme="minorHAnsi"/>
          <w:sz w:val="22"/>
          <w:szCs w:val="22"/>
          <w:lang w:val="fr-HT"/>
        </w:rPr>
        <w:t>êtes</w:t>
      </w:r>
      <w:r w:rsidR="00EE1EEA" w:rsidRPr="00EE4896">
        <w:rPr>
          <w:rFonts w:asciiTheme="minorHAnsi" w:hAnsiTheme="minorHAnsi"/>
          <w:sz w:val="22"/>
          <w:szCs w:val="22"/>
          <w:lang w:val="fr-HT"/>
        </w:rPr>
        <w:t xml:space="preserve"> poursuivi par Plaignant pour exiger que vous évacuiez les lieux de votre résidence pour les raisons énumérées dans la plainte ci-dessous.</w:t>
      </w:r>
    </w:p>
    <w:p w:rsidR="00EE1EEA" w:rsidRPr="000474BF" w:rsidRDefault="00E9518A" w:rsidP="00E9518A">
      <w:pPr>
        <w:pStyle w:val="Title"/>
        <w:widowControl w:val="0"/>
        <w:tabs>
          <w:tab w:val="left" w:pos="360"/>
        </w:tabs>
        <w:spacing w:before="60"/>
        <w:jc w:val="left"/>
        <w:rPr>
          <w:rFonts w:asciiTheme="minorHAnsi" w:hAnsiTheme="minorHAnsi"/>
          <w:b/>
          <w:sz w:val="22"/>
          <w:szCs w:val="22"/>
          <w:lang w:val="fr-FR"/>
        </w:rPr>
      </w:pPr>
      <w:r>
        <w:rPr>
          <w:rFonts w:asciiTheme="minorHAnsi" w:hAnsiTheme="minorHAnsi"/>
          <w:sz w:val="22"/>
          <w:szCs w:val="22"/>
          <w:lang w:val="fr-FR"/>
        </w:rPr>
        <w:tab/>
      </w:r>
      <w:r w:rsidR="00EE1EEA" w:rsidRPr="000474BF">
        <w:rPr>
          <w:rFonts w:asciiTheme="minorHAnsi" w:hAnsiTheme="minorHAnsi"/>
          <w:sz w:val="22"/>
          <w:szCs w:val="22"/>
          <w:lang w:val="fr-FR"/>
        </w:rPr>
        <w:t>Vous avez droit</w:t>
      </w:r>
      <w:r w:rsidR="00EE1EEA" w:rsidRPr="00EE4896">
        <w:rPr>
          <w:rFonts w:asciiTheme="minorHAnsi" w:hAnsiTheme="minorHAnsi"/>
          <w:sz w:val="22"/>
          <w:szCs w:val="22"/>
          <w:lang w:val="fr-HT"/>
        </w:rPr>
        <w:t xml:space="preserve"> a</w:t>
      </w:r>
      <w:r w:rsidR="00EE1EEA" w:rsidRPr="000474BF">
        <w:rPr>
          <w:rFonts w:asciiTheme="minorHAnsi" w:hAnsiTheme="minorHAnsi"/>
          <w:sz w:val="22"/>
          <w:szCs w:val="22"/>
          <w:lang w:val="fr-FR"/>
        </w:rPr>
        <w:t xml:space="preserve"> un procès pour déterminer si vous devez démanger, mais vous devez, au préalable, </w:t>
      </w:r>
      <w:r w:rsidR="00EE1EEA" w:rsidRPr="000474BF">
        <w:rPr>
          <w:rFonts w:asciiTheme="minorHAnsi" w:hAnsiTheme="minorHAnsi"/>
          <w:sz w:val="22"/>
          <w:szCs w:val="22"/>
          <w:lang w:val="fr-HT"/>
        </w:rPr>
        <w:t>suivre</w:t>
      </w:r>
      <w:r w:rsidR="00EE1EEA" w:rsidRPr="000474BF">
        <w:rPr>
          <w:rFonts w:asciiTheme="minorHAnsi" w:hAnsiTheme="minorHAnsi"/>
          <w:sz w:val="22"/>
          <w:szCs w:val="22"/>
          <w:lang w:val="fr-FR"/>
        </w:rPr>
        <w:t xml:space="preserve"> les instructions énumérées ci-dessous, pendant les 5 jours (non compris le samedi, le dimanche, ou un jour </w:t>
      </w:r>
      <w:r w:rsidR="00EE1EEA" w:rsidRPr="00EE4896">
        <w:rPr>
          <w:rFonts w:asciiTheme="minorHAnsi" w:hAnsiTheme="minorHAnsi"/>
          <w:sz w:val="22"/>
          <w:szCs w:val="22"/>
          <w:lang w:val="fr-HT"/>
        </w:rPr>
        <w:t>férie</w:t>
      </w:r>
      <w:r w:rsidR="00EE1EEA" w:rsidRPr="000474BF">
        <w:rPr>
          <w:rFonts w:asciiTheme="minorHAnsi" w:hAnsiTheme="minorHAnsi"/>
          <w:sz w:val="22"/>
          <w:szCs w:val="22"/>
          <w:lang w:val="fr-FR"/>
        </w:rPr>
        <w:t>)</w:t>
      </w:r>
      <w:r w:rsidR="00EE1EEA" w:rsidRPr="00EE4896">
        <w:rPr>
          <w:rFonts w:asciiTheme="minorHAnsi" w:hAnsiTheme="minorHAnsi"/>
          <w:sz w:val="22"/>
          <w:szCs w:val="22"/>
          <w:lang w:val="fr-HT"/>
        </w:rPr>
        <w:t xml:space="preserve"> </w:t>
      </w:r>
      <w:proofErr w:type="gramStart"/>
      <w:r w:rsidR="00EE1EEA" w:rsidRPr="00EE4896">
        <w:rPr>
          <w:rFonts w:asciiTheme="minorHAnsi" w:hAnsiTheme="minorHAnsi"/>
          <w:sz w:val="22"/>
          <w:szCs w:val="22"/>
          <w:lang w:val="fr-HT"/>
        </w:rPr>
        <w:t>a</w:t>
      </w:r>
      <w:proofErr w:type="gramEnd"/>
      <w:r w:rsidR="00EE1EEA" w:rsidRPr="000474BF">
        <w:rPr>
          <w:rFonts w:asciiTheme="minorHAnsi" w:hAnsiTheme="minorHAnsi"/>
          <w:sz w:val="22"/>
          <w:szCs w:val="22"/>
          <w:lang w:val="fr-FR"/>
        </w:rPr>
        <w:t xml:space="preserve"> partir de la date ou ces documents ont été donnes a vous ou</w:t>
      </w:r>
      <w:r w:rsidR="00EE1EEA" w:rsidRPr="00EE4896">
        <w:rPr>
          <w:rFonts w:asciiTheme="minorHAnsi" w:hAnsiTheme="minorHAnsi"/>
          <w:sz w:val="22"/>
          <w:szCs w:val="22"/>
          <w:lang w:val="fr-HT"/>
        </w:rPr>
        <w:t xml:space="preserve"> a</w:t>
      </w:r>
      <w:r w:rsidR="00EE1EEA" w:rsidRPr="000474BF">
        <w:rPr>
          <w:rFonts w:asciiTheme="minorHAnsi" w:hAnsiTheme="minorHAnsi"/>
          <w:sz w:val="22"/>
          <w:szCs w:val="22"/>
          <w:lang w:val="fr-FR"/>
        </w:rPr>
        <w:t xml:space="preserve"> la personne vivant avec vous, ou ont été affiches a votre résidence.</w:t>
      </w:r>
    </w:p>
    <w:p w:rsidR="00EE1EEA" w:rsidRPr="000474BF" w:rsidRDefault="00EE1EEA" w:rsidP="00AD72BC">
      <w:pPr>
        <w:pStyle w:val="Title"/>
        <w:widowControl w:val="0"/>
        <w:spacing w:before="60"/>
        <w:jc w:val="left"/>
        <w:rPr>
          <w:rFonts w:asciiTheme="minorHAnsi" w:hAnsiTheme="minorHAnsi"/>
          <w:b/>
          <w:sz w:val="22"/>
          <w:szCs w:val="22"/>
          <w:lang w:val="fr-FR"/>
        </w:rPr>
      </w:pPr>
      <w:r w:rsidRPr="000474BF">
        <w:rPr>
          <w:rFonts w:asciiTheme="minorHAnsi" w:hAnsiTheme="minorHAnsi"/>
          <w:sz w:val="22"/>
          <w:szCs w:val="22"/>
          <w:lang w:val="fr-FR"/>
        </w:rPr>
        <w:t>LISTE DES INSTRUCTIONS A SUIVRE:</w:t>
      </w:r>
    </w:p>
    <w:p w:rsidR="00EE1EEA" w:rsidRPr="000474BF" w:rsidRDefault="005C786A" w:rsidP="00AD72BC">
      <w:pPr>
        <w:pStyle w:val="Title"/>
        <w:widowControl w:val="0"/>
        <w:numPr>
          <w:ilvl w:val="0"/>
          <w:numId w:val="1"/>
        </w:numPr>
        <w:spacing w:before="60"/>
        <w:ind w:left="360"/>
        <w:jc w:val="left"/>
        <w:rPr>
          <w:rFonts w:asciiTheme="minorHAnsi" w:hAnsiTheme="minorHAnsi"/>
          <w:b/>
          <w:sz w:val="22"/>
          <w:szCs w:val="22"/>
          <w:lang w:val="fr-FR"/>
        </w:rPr>
      </w:pPr>
      <w:r w:rsidRPr="005C786A">
        <w:rPr>
          <w:rFonts w:asciiTheme="minorHAnsi" w:hAnsiTheme="minorHAnsi"/>
          <w:sz w:val="22"/>
          <w:szCs w:val="22"/>
          <w:lang w:val="fr-HT"/>
        </w:rPr>
        <w:t>Énumère</w:t>
      </w:r>
      <w:r w:rsidR="00EE1EEA" w:rsidRPr="00EE4896">
        <w:rPr>
          <w:rFonts w:asciiTheme="minorHAnsi" w:hAnsiTheme="minorHAnsi"/>
          <w:sz w:val="22"/>
          <w:szCs w:val="22"/>
          <w:lang w:val="fr-HT"/>
        </w:rPr>
        <w:t xml:space="preserve"> par écrit les raisons pour lesquelles vous pensez ne pas avoir à démanger. </w:t>
      </w:r>
      <w:r w:rsidR="00EE1EEA" w:rsidRPr="000474BF">
        <w:rPr>
          <w:rFonts w:asciiTheme="minorHAnsi" w:hAnsiTheme="minorHAnsi"/>
          <w:sz w:val="22"/>
          <w:szCs w:val="22"/>
          <w:lang w:val="fr-FR"/>
        </w:rPr>
        <w:t xml:space="preserve">Elles doivent être remises au </w:t>
      </w:r>
      <w:r w:rsidR="00EE1EEA" w:rsidRPr="00EE4896">
        <w:rPr>
          <w:rFonts w:asciiTheme="minorHAnsi" w:hAnsiTheme="minorHAnsi"/>
          <w:sz w:val="22"/>
          <w:szCs w:val="22"/>
          <w:lang w:val="fr-HT"/>
        </w:rPr>
        <w:t>clerc</w:t>
      </w:r>
      <w:r w:rsidR="00EE1EEA" w:rsidRPr="000474BF">
        <w:rPr>
          <w:rFonts w:asciiTheme="minorHAnsi" w:hAnsiTheme="minorHAnsi"/>
          <w:sz w:val="22"/>
          <w:szCs w:val="22"/>
          <w:lang w:val="fr-FR"/>
        </w:rPr>
        <w:t xml:space="preserve"> du tribunal a </w:t>
      </w:r>
      <w:r w:rsidR="00EE1EEA" w:rsidRPr="00EE1EEA">
        <w:rPr>
          <w:rFonts w:asciiTheme="minorHAnsi" w:hAnsiTheme="minorHAnsi"/>
          <w:sz w:val="22"/>
          <w:szCs w:val="22"/>
          <w:lang w:val="fr-FR"/>
        </w:rPr>
        <w:t>Alachua</w:t>
      </w:r>
      <w:r w:rsidR="00EE1EEA" w:rsidRPr="000474BF">
        <w:rPr>
          <w:rFonts w:asciiTheme="minorHAnsi" w:hAnsiTheme="minorHAnsi"/>
          <w:sz w:val="22"/>
          <w:szCs w:val="22"/>
          <w:lang w:val="fr-FR"/>
        </w:rPr>
        <w:t xml:space="preserve"> </w:t>
      </w:r>
      <w:r w:rsidR="00EE1EEA" w:rsidRPr="00EE1EEA">
        <w:rPr>
          <w:rFonts w:asciiTheme="minorHAnsi" w:hAnsiTheme="minorHAnsi"/>
          <w:sz w:val="22"/>
          <w:szCs w:val="22"/>
          <w:lang w:val="fr-FR"/>
        </w:rPr>
        <w:t>County</w:t>
      </w:r>
      <w:r w:rsidR="00EE1EEA" w:rsidRPr="000474BF">
        <w:rPr>
          <w:rFonts w:asciiTheme="minorHAnsi" w:hAnsiTheme="minorHAnsi"/>
          <w:sz w:val="22"/>
          <w:szCs w:val="22"/>
          <w:lang w:val="fr-FR"/>
        </w:rPr>
        <w:t xml:space="preserve"> </w:t>
      </w:r>
      <w:r w:rsidR="00EE1EEA" w:rsidRPr="00EE1EEA">
        <w:rPr>
          <w:rFonts w:asciiTheme="minorHAnsi" w:hAnsiTheme="minorHAnsi"/>
          <w:sz w:val="22"/>
          <w:szCs w:val="22"/>
          <w:lang w:val="fr-FR"/>
        </w:rPr>
        <w:t>Courthouse</w:t>
      </w:r>
      <w:r w:rsidR="00EE1EEA" w:rsidRPr="000474BF">
        <w:rPr>
          <w:rFonts w:asciiTheme="minorHAnsi" w:hAnsiTheme="minorHAnsi"/>
          <w:sz w:val="22"/>
          <w:szCs w:val="22"/>
          <w:lang w:val="fr-FR"/>
        </w:rPr>
        <w:t xml:space="preserve">, 201 East </w:t>
      </w:r>
      <w:r w:rsidR="00EE1EEA" w:rsidRPr="00EE1EEA">
        <w:rPr>
          <w:rFonts w:asciiTheme="minorHAnsi" w:hAnsiTheme="minorHAnsi"/>
          <w:sz w:val="22"/>
          <w:szCs w:val="22"/>
          <w:lang w:val="fr-FR"/>
        </w:rPr>
        <w:t>University</w:t>
      </w:r>
      <w:r w:rsidR="00EE1EEA" w:rsidRPr="000474BF">
        <w:rPr>
          <w:rFonts w:asciiTheme="minorHAnsi" w:hAnsiTheme="minorHAnsi"/>
          <w:sz w:val="22"/>
          <w:szCs w:val="22"/>
          <w:lang w:val="fr-FR"/>
        </w:rPr>
        <w:t xml:space="preserve"> Avenue, Gainesville, Florida 32601.</w:t>
      </w:r>
    </w:p>
    <w:p w:rsidR="00EE1EEA" w:rsidRPr="000474BF" w:rsidRDefault="00EE1EEA" w:rsidP="00AD72BC">
      <w:pPr>
        <w:pStyle w:val="Title"/>
        <w:widowControl w:val="0"/>
        <w:numPr>
          <w:ilvl w:val="0"/>
          <w:numId w:val="1"/>
        </w:numPr>
        <w:spacing w:before="60"/>
        <w:ind w:left="360"/>
        <w:jc w:val="left"/>
        <w:rPr>
          <w:rFonts w:asciiTheme="minorHAnsi" w:hAnsiTheme="minorHAnsi"/>
          <w:b/>
          <w:sz w:val="22"/>
          <w:szCs w:val="22"/>
          <w:lang w:val="fr-FR"/>
        </w:rPr>
      </w:pPr>
      <w:r w:rsidRPr="000474BF">
        <w:rPr>
          <w:rFonts w:asciiTheme="minorHAnsi" w:hAnsiTheme="minorHAnsi"/>
          <w:sz w:val="22"/>
          <w:szCs w:val="22"/>
          <w:lang w:val="fr-FR"/>
        </w:rPr>
        <w:t>Envoyer ou donner une copie au Plaignant/Avocat du Plaignant.</w:t>
      </w:r>
    </w:p>
    <w:p w:rsidR="00EE1EEA" w:rsidRPr="000474BF" w:rsidRDefault="00EE1EEA" w:rsidP="00AD72BC">
      <w:pPr>
        <w:pStyle w:val="Title"/>
        <w:widowControl w:val="0"/>
        <w:numPr>
          <w:ilvl w:val="0"/>
          <w:numId w:val="1"/>
        </w:numPr>
        <w:spacing w:before="60"/>
        <w:ind w:left="360"/>
        <w:jc w:val="left"/>
        <w:rPr>
          <w:rFonts w:asciiTheme="minorHAnsi" w:hAnsiTheme="minorHAnsi"/>
          <w:b/>
          <w:sz w:val="22"/>
          <w:szCs w:val="22"/>
          <w:lang w:val="fr-FR"/>
        </w:rPr>
      </w:pPr>
      <w:r w:rsidRPr="00EE4896">
        <w:rPr>
          <w:rFonts w:asciiTheme="minorHAnsi" w:hAnsiTheme="minorHAnsi"/>
          <w:sz w:val="22"/>
          <w:szCs w:val="22"/>
          <w:lang w:val="fr-HT"/>
        </w:rPr>
        <w:t xml:space="preserve">Payer au </w:t>
      </w:r>
      <w:r w:rsidRPr="00EE4896">
        <w:rPr>
          <w:rFonts w:asciiTheme="minorHAnsi" w:hAnsiTheme="minorHAnsi"/>
          <w:sz w:val="22"/>
          <w:szCs w:val="22"/>
          <w:lang w:val="fr-FR"/>
        </w:rPr>
        <w:t>clerc</w:t>
      </w:r>
      <w:r w:rsidRPr="00EE4896">
        <w:rPr>
          <w:rFonts w:asciiTheme="minorHAnsi" w:hAnsiTheme="minorHAnsi"/>
          <w:sz w:val="22"/>
          <w:szCs w:val="22"/>
          <w:lang w:val="fr-HT"/>
        </w:rPr>
        <w:t xml:space="preserve"> du tribunal le montant des loyers dus comme établi dans la plainte et le montant des loyers dus </w:t>
      </w:r>
      <w:r w:rsidRPr="000474BF">
        <w:rPr>
          <w:rFonts w:asciiTheme="minorHAnsi" w:hAnsiTheme="minorHAnsi"/>
          <w:sz w:val="22"/>
          <w:szCs w:val="22"/>
          <w:lang w:val="fr-HT"/>
        </w:rPr>
        <w:t>jusqu’</w:t>
      </w:r>
      <w:proofErr w:type="spellStart"/>
      <w:r w:rsidRPr="000474BF">
        <w:rPr>
          <w:rFonts w:asciiTheme="minorHAnsi" w:hAnsiTheme="minorHAnsi"/>
          <w:sz w:val="22"/>
          <w:szCs w:val="22"/>
          <w:lang w:val="fr-HT"/>
        </w:rPr>
        <w:t>a</w:t>
      </w:r>
      <w:proofErr w:type="spellEnd"/>
      <w:r w:rsidRPr="00EE4896">
        <w:rPr>
          <w:rFonts w:asciiTheme="minorHAnsi" w:hAnsiTheme="minorHAnsi"/>
          <w:sz w:val="22"/>
          <w:szCs w:val="22"/>
          <w:lang w:val="fr-HT"/>
        </w:rPr>
        <w:t xml:space="preserve"> la fin du procès. </w:t>
      </w:r>
      <w:r w:rsidRPr="000474BF">
        <w:rPr>
          <w:rFonts w:asciiTheme="minorHAnsi" w:hAnsiTheme="minorHAnsi"/>
          <w:sz w:val="22"/>
          <w:szCs w:val="22"/>
          <w:lang w:val="fr-FR"/>
        </w:rPr>
        <w:t xml:space="preserve">Si </w:t>
      </w:r>
      <w:r w:rsidRPr="00EE4896">
        <w:rPr>
          <w:rFonts w:asciiTheme="minorHAnsi" w:hAnsiTheme="minorHAnsi"/>
          <w:sz w:val="22"/>
          <w:szCs w:val="22"/>
          <w:lang w:val="fr-HT"/>
        </w:rPr>
        <w:t>vois</w:t>
      </w:r>
      <w:r w:rsidRPr="000474BF">
        <w:rPr>
          <w:rFonts w:asciiTheme="minorHAnsi" w:hAnsiTheme="minorHAnsi"/>
          <w:sz w:val="22"/>
          <w:szCs w:val="22"/>
          <w:lang w:val="fr-FR"/>
        </w:rPr>
        <w:t xml:space="preserve"> pensez que le montant établi dans la plainte est incorrect, vous devez présenter au </w:t>
      </w:r>
      <w:r w:rsidRPr="00EE4896">
        <w:rPr>
          <w:rFonts w:asciiTheme="minorHAnsi" w:hAnsiTheme="minorHAnsi"/>
          <w:sz w:val="22"/>
          <w:szCs w:val="22"/>
          <w:lang w:val="fr-HT"/>
        </w:rPr>
        <w:t>clerc</w:t>
      </w:r>
      <w:r w:rsidRPr="000474BF">
        <w:rPr>
          <w:rFonts w:asciiTheme="minorHAnsi" w:hAnsiTheme="minorHAnsi"/>
          <w:sz w:val="22"/>
          <w:szCs w:val="22"/>
          <w:lang w:val="fr-FR"/>
        </w:rPr>
        <w:t xml:space="preserve"> du tribunal une demande en justice pour déterminer la somme à payer.</w:t>
      </w:r>
      <w:r>
        <w:rPr>
          <w:rFonts w:asciiTheme="minorHAnsi" w:hAnsiTheme="minorHAnsi"/>
          <w:sz w:val="22"/>
          <w:szCs w:val="22"/>
          <w:lang w:val="fr-FR"/>
        </w:rPr>
        <w:t xml:space="preserve"> </w:t>
      </w:r>
      <w:r w:rsidRPr="000474BF">
        <w:rPr>
          <w:rFonts w:asciiTheme="minorHAnsi" w:hAnsiTheme="minorHAnsi"/>
          <w:sz w:val="22"/>
          <w:szCs w:val="22"/>
          <w:lang w:val="fr-FR"/>
        </w:rPr>
        <w:t>Pour cela vous devez attacher à la demande tous les documents soutenant votre position et faire parvenir une copie de la demande au plaignant/avocat du plaignant.</w:t>
      </w:r>
    </w:p>
    <w:p w:rsidR="00EE1EEA" w:rsidRPr="000474BF" w:rsidRDefault="00EE1EEA" w:rsidP="00AD72BC">
      <w:pPr>
        <w:pStyle w:val="Title"/>
        <w:widowControl w:val="0"/>
        <w:numPr>
          <w:ilvl w:val="0"/>
          <w:numId w:val="1"/>
        </w:numPr>
        <w:spacing w:before="60" w:after="60"/>
        <w:ind w:left="360"/>
        <w:jc w:val="left"/>
        <w:rPr>
          <w:rFonts w:asciiTheme="minorHAnsi" w:hAnsiTheme="minorHAnsi"/>
          <w:b/>
          <w:sz w:val="22"/>
          <w:szCs w:val="22"/>
          <w:lang w:val="fr-FR"/>
        </w:rPr>
      </w:pPr>
      <w:r w:rsidRPr="000474BF">
        <w:rPr>
          <w:rFonts w:asciiTheme="minorHAnsi" w:hAnsiTheme="minorHAnsi"/>
          <w:sz w:val="22"/>
          <w:szCs w:val="22"/>
          <w:lang w:val="fr-FR"/>
        </w:rPr>
        <w:t xml:space="preserve">Si vous faites une demande en justice pour déterminer la somme </w:t>
      </w:r>
      <w:r w:rsidRPr="00EE4896">
        <w:rPr>
          <w:rFonts w:asciiTheme="minorHAnsi" w:hAnsiTheme="minorHAnsi"/>
          <w:sz w:val="22"/>
          <w:szCs w:val="22"/>
          <w:lang w:val="fr-HT"/>
        </w:rPr>
        <w:t>a</w:t>
      </w:r>
      <w:r w:rsidRPr="000474BF">
        <w:rPr>
          <w:rFonts w:asciiTheme="minorHAnsi" w:hAnsiTheme="minorHAnsi"/>
          <w:sz w:val="22"/>
          <w:szCs w:val="22"/>
          <w:lang w:val="fr-FR"/>
        </w:rPr>
        <w:t xml:space="preserve"> payer au </w:t>
      </w:r>
      <w:r w:rsidRPr="00EE4896">
        <w:rPr>
          <w:rFonts w:asciiTheme="minorHAnsi" w:hAnsiTheme="minorHAnsi"/>
          <w:sz w:val="22"/>
          <w:szCs w:val="22"/>
          <w:lang w:val="fr-HT"/>
        </w:rPr>
        <w:t xml:space="preserve">clerc </w:t>
      </w:r>
      <w:r w:rsidRPr="000474BF">
        <w:rPr>
          <w:rFonts w:asciiTheme="minorHAnsi" w:hAnsiTheme="minorHAnsi"/>
          <w:sz w:val="22"/>
          <w:szCs w:val="22"/>
          <w:lang w:val="fr-FR"/>
        </w:rPr>
        <w:t xml:space="preserve">du tribunal, vous devrez immédiatement prévenir le bureau de juge qui présidera au procès pour fixer la date de l’audience qui décidera quelle somme doit être payée au </w:t>
      </w:r>
      <w:r w:rsidRPr="00EE4896">
        <w:rPr>
          <w:rFonts w:asciiTheme="minorHAnsi" w:hAnsiTheme="minorHAnsi"/>
          <w:sz w:val="22"/>
          <w:szCs w:val="22"/>
          <w:lang w:val="fr-HT"/>
        </w:rPr>
        <w:t>clerc</w:t>
      </w:r>
      <w:r w:rsidRPr="000474BF">
        <w:rPr>
          <w:rFonts w:asciiTheme="minorHAnsi" w:hAnsiTheme="minorHAnsi"/>
          <w:sz w:val="22"/>
          <w:szCs w:val="22"/>
          <w:lang w:val="fr-FR"/>
        </w:rPr>
        <w:t xml:space="preserve"> du tribunal pendant que le procès est en cours.</w:t>
      </w:r>
    </w:p>
    <w:p w:rsidR="00EE1EEA" w:rsidRPr="000474BF" w:rsidRDefault="00EE1EEA" w:rsidP="003D7F55">
      <w:pPr>
        <w:pStyle w:val="Title"/>
        <w:widowControl w:val="0"/>
        <w:pBdr>
          <w:top w:val="single" w:sz="4" w:space="1" w:color="auto"/>
          <w:bottom w:val="single" w:sz="4" w:space="1" w:color="auto"/>
        </w:pBdr>
        <w:jc w:val="left"/>
        <w:rPr>
          <w:rFonts w:asciiTheme="minorHAnsi" w:hAnsiTheme="minorHAnsi"/>
          <w:b/>
          <w:sz w:val="22"/>
          <w:szCs w:val="22"/>
          <w:lang w:val="fr-FR"/>
        </w:rPr>
      </w:pPr>
      <w:r w:rsidRPr="000474BF">
        <w:rPr>
          <w:rFonts w:asciiTheme="minorHAnsi" w:hAnsiTheme="minorHAnsi"/>
          <w:sz w:val="22"/>
          <w:szCs w:val="22"/>
          <w:lang w:val="fr-FR"/>
        </w:rPr>
        <w:t>SI VOUS NE SUIVEZ PAS CES INSTRUCTIONS A LA LETTRE DANS LES 5 JOURS QUE SUIVENT LA DATE OU CES DOCUMENTS ONT ETE REMIS A VOUS OU A LA PERSONNE HABITANT AVEC VOUS, OU ONT ETE AFFICHES A VOTRE RESIDENCE, VOUS POUVEZ ETRE EXPULSES SANS AUDIENCE OU SANS AVIS PREALABLE.</w:t>
      </w:r>
    </w:p>
    <w:p w:rsidR="00EE1EEA" w:rsidRPr="006901CB" w:rsidRDefault="00EE1EEA" w:rsidP="00AD72BC">
      <w:pPr>
        <w:pStyle w:val="Title"/>
        <w:widowControl w:val="0"/>
        <w:numPr>
          <w:ilvl w:val="0"/>
          <w:numId w:val="1"/>
        </w:numPr>
        <w:spacing w:before="60"/>
        <w:ind w:left="360"/>
        <w:jc w:val="left"/>
        <w:rPr>
          <w:rFonts w:asciiTheme="minorHAnsi" w:hAnsiTheme="minorHAnsi"/>
          <w:b/>
          <w:sz w:val="22"/>
          <w:szCs w:val="22"/>
          <w:lang w:val="fr-FR"/>
        </w:rPr>
      </w:pPr>
      <w:r w:rsidRPr="000474BF">
        <w:rPr>
          <w:rFonts w:asciiTheme="minorHAnsi" w:hAnsiTheme="minorHAnsi"/>
          <w:sz w:val="22"/>
          <w:szCs w:val="22"/>
          <w:lang w:val="fr-FR"/>
        </w:rPr>
        <w:t>Si la plainte ci-dessus contient une demande pour dommages pécuniaires, tels des loyers arrières, vous devez y répondre séparément.</w:t>
      </w:r>
      <w:r>
        <w:rPr>
          <w:rFonts w:asciiTheme="minorHAnsi" w:hAnsiTheme="minorHAnsi"/>
          <w:sz w:val="22"/>
          <w:szCs w:val="22"/>
          <w:lang w:val="fr-FR"/>
        </w:rPr>
        <w:t xml:space="preserve"> </w:t>
      </w:r>
      <w:r w:rsidRPr="000474BF">
        <w:rPr>
          <w:rFonts w:asciiTheme="minorHAnsi" w:hAnsiTheme="minorHAnsi"/>
          <w:sz w:val="22"/>
          <w:szCs w:val="22"/>
          <w:lang w:val="fr-FR"/>
        </w:rPr>
        <w:t>Vous devez énumérer par écrit les raisons pour lesquelles vous estimez ne pas devoir le montant demande.</w:t>
      </w:r>
      <w:r>
        <w:rPr>
          <w:rFonts w:asciiTheme="minorHAnsi" w:hAnsiTheme="minorHAnsi"/>
          <w:sz w:val="22"/>
          <w:szCs w:val="22"/>
          <w:lang w:val="fr-FR"/>
        </w:rPr>
        <w:t xml:space="preserve"> </w:t>
      </w:r>
      <w:r w:rsidRPr="000474BF">
        <w:rPr>
          <w:rFonts w:asciiTheme="minorHAnsi" w:hAnsiTheme="minorHAnsi"/>
          <w:sz w:val="22"/>
          <w:szCs w:val="22"/>
          <w:lang w:val="fr-FR"/>
        </w:rPr>
        <w:t>Ces raisons donnée ou envoyée au plaignant/avocat du plaignant a l’adresse spécifiée le paragraphe (1) et une copie de ces raisons donnée ou envoyée au plaignant’ avocat du plaignant a l’adresse spécifiée dans le paragraphe (2).</w:t>
      </w:r>
      <w:r>
        <w:rPr>
          <w:rFonts w:asciiTheme="minorHAnsi" w:hAnsiTheme="minorHAnsi"/>
          <w:sz w:val="22"/>
          <w:szCs w:val="22"/>
          <w:lang w:val="fr-FR"/>
        </w:rPr>
        <w:t xml:space="preserve"> </w:t>
      </w:r>
      <w:r w:rsidRPr="000474BF">
        <w:rPr>
          <w:rFonts w:asciiTheme="minorHAnsi" w:hAnsiTheme="minorHAnsi"/>
          <w:sz w:val="22"/>
          <w:szCs w:val="22"/>
          <w:lang w:val="fr-FR"/>
        </w:rPr>
        <w:t xml:space="preserve">Cela doit être fait dans les 20 jours suivant la date ou ces documents ont été présentes </w:t>
      </w:r>
      <w:r w:rsidRPr="00EE4896">
        <w:rPr>
          <w:rFonts w:asciiTheme="minorHAnsi" w:hAnsiTheme="minorHAnsi"/>
          <w:sz w:val="22"/>
          <w:szCs w:val="22"/>
          <w:lang w:val="fr-HT"/>
        </w:rPr>
        <w:t>a</w:t>
      </w:r>
      <w:r w:rsidRPr="000474BF">
        <w:rPr>
          <w:rFonts w:asciiTheme="minorHAnsi" w:hAnsiTheme="minorHAnsi"/>
          <w:sz w:val="22"/>
          <w:szCs w:val="22"/>
          <w:lang w:val="fr-FR"/>
        </w:rPr>
        <w:t xml:space="preserve"> vous ou </w:t>
      </w:r>
      <w:r w:rsidRPr="00EE4896">
        <w:rPr>
          <w:rFonts w:asciiTheme="minorHAnsi" w:hAnsiTheme="minorHAnsi"/>
          <w:sz w:val="22"/>
          <w:szCs w:val="22"/>
          <w:lang w:val="fr-HT"/>
        </w:rPr>
        <w:t>a</w:t>
      </w:r>
      <w:r w:rsidRPr="000474BF">
        <w:rPr>
          <w:rFonts w:asciiTheme="minorHAnsi" w:hAnsiTheme="minorHAnsi"/>
          <w:sz w:val="22"/>
          <w:szCs w:val="22"/>
          <w:lang w:val="fr-FR"/>
        </w:rPr>
        <w:t xml:space="preserve"> la personne habitant avec vous.</w:t>
      </w:r>
      <w:r>
        <w:rPr>
          <w:rFonts w:asciiTheme="minorHAnsi" w:hAnsiTheme="minorHAnsi"/>
          <w:sz w:val="22"/>
          <w:szCs w:val="22"/>
          <w:lang w:val="fr-FR"/>
        </w:rPr>
        <w:t xml:space="preserve"> </w:t>
      </w:r>
      <w:r w:rsidRPr="000474BF">
        <w:rPr>
          <w:rFonts w:asciiTheme="minorHAnsi" w:hAnsiTheme="minorHAnsi"/>
          <w:sz w:val="22"/>
          <w:szCs w:val="22"/>
          <w:lang w:val="fr-FR"/>
        </w:rPr>
        <w:t xml:space="preserve">Cette obligation ne fait pas partie des instructions </w:t>
      </w:r>
      <w:proofErr w:type="gramStart"/>
      <w:r w:rsidRPr="00EE4896">
        <w:rPr>
          <w:rFonts w:asciiTheme="minorHAnsi" w:hAnsiTheme="minorHAnsi"/>
          <w:sz w:val="22"/>
          <w:szCs w:val="22"/>
          <w:lang w:val="fr-HT"/>
        </w:rPr>
        <w:t>a</w:t>
      </w:r>
      <w:proofErr w:type="gramEnd"/>
      <w:r w:rsidRPr="000474BF">
        <w:rPr>
          <w:rFonts w:asciiTheme="minorHAnsi" w:hAnsiTheme="minorHAnsi"/>
          <w:sz w:val="22"/>
          <w:szCs w:val="22"/>
          <w:lang w:val="fr-FR"/>
        </w:rPr>
        <w:t xml:space="preserve"> suivre en réponse au procès d’éviction dans les 5 jours suivant la date ou ces documents ont été présentes </w:t>
      </w:r>
      <w:r w:rsidRPr="00EE4896">
        <w:rPr>
          <w:rFonts w:asciiTheme="minorHAnsi" w:hAnsiTheme="minorHAnsi"/>
          <w:sz w:val="22"/>
          <w:szCs w:val="22"/>
          <w:lang w:val="fr-HT"/>
        </w:rPr>
        <w:t>a</w:t>
      </w:r>
      <w:r w:rsidRPr="000474BF">
        <w:rPr>
          <w:rFonts w:asciiTheme="minorHAnsi" w:hAnsiTheme="minorHAnsi"/>
          <w:sz w:val="22"/>
          <w:szCs w:val="22"/>
          <w:lang w:val="fr-FR"/>
        </w:rPr>
        <w:t xml:space="preserve"> vous ou </w:t>
      </w:r>
      <w:r w:rsidRPr="00EE4896">
        <w:rPr>
          <w:rFonts w:asciiTheme="minorHAnsi" w:hAnsiTheme="minorHAnsi"/>
          <w:sz w:val="22"/>
          <w:szCs w:val="22"/>
          <w:lang w:val="fr-HT"/>
        </w:rPr>
        <w:t>a</w:t>
      </w:r>
      <w:r w:rsidRPr="000474BF">
        <w:rPr>
          <w:rFonts w:asciiTheme="minorHAnsi" w:hAnsiTheme="minorHAnsi"/>
          <w:sz w:val="22"/>
          <w:szCs w:val="22"/>
          <w:lang w:val="fr-FR"/>
        </w:rPr>
        <w:t xml:space="preserve"> la personne habitant avec vous, ou affiches a votre résidence.</w:t>
      </w:r>
    </w:p>
    <w:p w:rsidR="006901CB" w:rsidRPr="00B252BB" w:rsidRDefault="00E9518A" w:rsidP="00E9518A">
      <w:pPr>
        <w:pStyle w:val="BodyText"/>
        <w:tabs>
          <w:tab w:val="left" w:pos="360"/>
        </w:tabs>
        <w:spacing w:before="120"/>
        <w:ind w:right="-288"/>
        <w:rPr>
          <w:rFonts w:asciiTheme="minorHAnsi" w:hAnsiTheme="minorHAnsi" w:cstheme="minorHAnsi"/>
          <w:sz w:val="21"/>
          <w:szCs w:val="21"/>
        </w:rPr>
      </w:pPr>
      <w:r>
        <w:rPr>
          <w:rFonts w:asciiTheme="minorHAnsi" w:hAnsiTheme="minorHAnsi" w:cstheme="minorHAnsi"/>
          <w:sz w:val="21"/>
          <w:szCs w:val="21"/>
        </w:rPr>
        <w:tab/>
      </w:r>
      <w:r w:rsidR="006901CB" w:rsidRPr="00B252BB">
        <w:rPr>
          <w:rFonts w:asciiTheme="minorHAnsi" w:hAnsiTheme="minorHAnsi" w:cstheme="minorHAnsi"/>
          <w:sz w:val="21"/>
          <w:szCs w:val="21"/>
        </w:rPr>
        <w:t xml:space="preserve">Si </w:t>
      </w:r>
      <w:proofErr w:type="spellStart"/>
      <w:r w:rsidR="006901CB" w:rsidRPr="00B252BB">
        <w:rPr>
          <w:rFonts w:asciiTheme="minorHAnsi" w:hAnsiTheme="minorHAnsi" w:cstheme="minorHAnsi"/>
          <w:sz w:val="21"/>
          <w:szCs w:val="21"/>
        </w:rPr>
        <w:t>vous</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êtes</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une</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personne</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handicapée</w:t>
      </w:r>
      <w:proofErr w:type="spellEnd"/>
      <w:r w:rsidR="006901CB" w:rsidRPr="00B252BB">
        <w:rPr>
          <w:rFonts w:asciiTheme="minorHAnsi" w:hAnsiTheme="minorHAnsi" w:cstheme="minorHAnsi"/>
          <w:sz w:val="21"/>
          <w:szCs w:val="21"/>
        </w:rPr>
        <w:t xml:space="preserve"> qui a </w:t>
      </w:r>
      <w:proofErr w:type="spellStart"/>
      <w:r w:rsidR="006901CB" w:rsidRPr="00B252BB">
        <w:rPr>
          <w:rFonts w:asciiTheme="minorHAnsi" w:hAnsiTheme="minorHAnsi" w:cstheme="minorHAnsi"/>
          <w:sz w:val="21"/>
          <w:szCs w:val="21"/>
        </w:rPr>
        <w:t>besoin</w:t>
      </w:r>
      <w:proofErr w:type="spellEnd"/>
      <w:r w:rsidR="006901CB" w:rsidRPr="00B252BB">
        <w:rPr>
          <w:rFonts w:asciiTheme="minorHAnsi" w:hAnsiTheme="minorHAnsi" w:cstheme="minorHAnsi"/>
          <w:sz w:val="21"/>
          <w:szCs w:val="21"/>
        </w:rPr>
        <w:t xml:space="preserve"> de </w:t>
      </w:r>
      <w:proofErr w:type="spellStart"/>
      <w:r w:rsidR="006901CB" w:rsidRPr="00B252BB">
        <w:rPr>
          <w:rFonts w:asciiTheme="minorHAnsi" w:hAnsiTheme="minorHAnsi" w:cstheme="minorHAnsi"/>
          <w:sz w:val="21"/>
          <w:szCs w:val="21"/>
        </w:rPr>
        <w:t>mesures</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d'adaptation</w:t>
      </w:r>
      <w:proofErr w:type="spellEnd"/>
      <w:r w:rsidR="006901CB" w:rsidRPr="00B252BB">
        <w:rPr>
          <w:rFonts w:asciiTheme="minorHAnsi" w:hAnsiTheme="minorHAnsi" w:cstheme="minorHAnsi"/>
          <w:spacing w:val="-5"/>
          <w:sz w:val="21"/>
          <w:szCs w:val="21"/>
        </w:rPr>
        <w:t xml:space="preserve"> </w:t>
      </w:r>
      <w:r w:rsidR="006901CB" w:rsidRPr="00B252BB">
        <w:rPr>
          <w:rFonts w:asciiTheme="minorHAnsi" w:hAnsiTheme="minorHAnsi" w:cstheme="minorHAnsi"/>
          <w:sz w:val="21"/>
          <w:szCs w:val="21"/>
        </w:rPr>
        <w:t>pour</w:t>
      </w:r>
      <w:r w:rsidR="006901CB" w:rsidRPr="00B252BB">
        <w:rPr>
          <w:rFonts w:asciiTheme="minorHAnsi" w:hAnsiTheme="minorHAnsi" w:cstheme="minorHAnsi"/>
          <w:spacing w:val="-5"/>
          <w:sz w:val="21"/>
          <w:szCs w:val="21"/>
        </w:rPr>
        <w:t xml:space="preserve"> </w:t>
      </w:r>
      <w:proofErr w:type="spellStart"/>
      <w:r w:rsidR="006901CB" w:rsidRPr="00B252BB">
        <w:rPr>
          <w:rFonts w:asciiTheme="minorHAnsi" w:hAnsiTheme="minorHAnsi" w:cstheme="minorHAnsi"/>
          <w:sz w:val="21"/>
          <w:szCs w:val="21"/>
        </w:rPr>
        <w:t>participer</w:t>
      </w:r>
      <w:proofErr w:type="spellEnd"/>
      <w:r w:rsidR="006901CB" w:rsidRPr="00B252BB">
        <w:rPr>
          <w:rFonts w:asciiTheme="minorHAnsi" w:hAnsiTheme="minorHAnsi" w:cstheme="minorHAnsi"/>
          <w:spacing w:val="-5"/>
          <w:sz w:val="21"/>
          <w:szCs w:val="21"/>
        </w:rPr>
        <w:t xml:space="preserve"> </w:t>
      </w:r>
      <w:r w:rsidR="006901CB" w:rsidRPr="00B252BB">
        <w:rPr>
          <w:rFonts w:asciiTheme="minorHAnsi" w:hAnsiTheme="minorHAnsi" w:cstheme="minorHAnsi"/>
          <w:sz w:val="21"/>
          <w:szCs w:val="21"/>
        </w:rPr>
        <w:t>à</w:t>
      </w:r>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cette</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procédure</w:t>
      </w:r>
      <w:proofErr w:type="spellEnd"/>
      <w:r w:rsidR="006901CB" w:rsidRPr="00B252BB">
        <w:rPr>
          <w:rFonts w:asciiTheme="minorHAnsi" w:hAnsiTheme="minorHAnsi" w:cstheme="minorHAnsi"/>
          <w:sz w:val="21"/>
          <w:szCs w:val="21"/>
        </w:rPr>
        <w:t>,</w:t>
      </w:r>
      <w:r w:rsidR="006901CB" w:rsidRPr="00B252BB">
        <w:rPr>
          <w:rFonts w:asciiTheme="minorHAnsi" w:hAnsiTheme="minorHAnsi" w:cstheme="minorHAnsi"/>
          <w:spacing w:val="-5"/>
          <w:sz w:val="21"/>
          <w:szCs w:val="21"/>
        </w:rPr>
        <w:t xml:space="preserve"> </w:t>
      </w:r>
      <w:proofErr w:type="spellStart"/>
      <w:r w:rsidR="006901CB" w:rsidRPr="00B252BB">
        <w:rPr>
          <w:rFonts w:asciiTheme="minorHAnsi" w:hAnsiTheme="minorHAnsi" w:cstheme="minorHAnsi"/>
          <w:sz w:val="21"/>
          <w:szCs w:val="21"/>
        </w:rPr>
        <w:t>vous</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avez</w:t>
      </w:r>
      <w:proofErr w:type="spellEnd"/>
      <w:r w:rsidR="006901CB" w:rsidRPr="00B252BB">
        <w:rPr>
          <w:rFonts w:asciiTheme="minorHAnsi" w:hAnsiTheme="minorHAnsi" w:cstheme="minorHAnsi"/>
          <w:spacing w:val="-4"/>
          <w:sz w:val="21"/>
          <w:szCs w:val="21"/>
        </w:rPr>
        <w:t xml:space="preserve"> </w:t>
      </w:r>
      <w:r w:rsidR="006901CB" w:rsidRPr="00B252BB">
        <w:rPr>
          <w:rFonts w:asciiTheme="minorHAnsi" w:hAnsiTheme="minorHAnsi" w:cstheme="minorHAnsi"/>
          <w:sz w:val="21"/>
          <w:szCs w:val="21"/>
        </w:rPr>
        <w:t>droit,</w:t>
      </w:r>
      <w:r w:rsidR="006901CB" w:rsidRPr="00B252BB">
        <w:rPr>
          <w:rFonts w:asciiTheme="minorHAnsi" w:hAnsiTheme="minorHAnsi" w:cstheme="minorHAnsi"/>
          <w:spacing w:val="-5"/>
          <w:sz w:val="21"/>
          <w:szCs w:val="21"/>
        </w:rPr>
        <w:t xml:space="preserve"> </w:t>
      </w:r>
      <w:r w:rsidR="006901CB" w:rsidRPr="00B252BB">
        <w:rPr>
          <w:rFonts w:asciiTheme="minorHAnsi" w:hAnsiTheme="minorHAnsi" w:cstheme="minorHAnsi"/>
          <w:sz w:val="21"/>
          <w:szCs w:val="21"/>
        </w:rPr>
        <w:t>sans</w:t>
      </w:r>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frais</w:t>
      </w:r>
      <w:proofErr w:type="spellEnd"/>
      <w:r w:rsidR="006901CB" w:rsidRPr="00B252BB">
        <w:rPr>
          <w:rFonts w:asciiTheme="minorHAnsi" w:hAnsiTheme="minorHAnsi" w:cstheme="minorHAnsi"/>
          <w:sz w:val="21"/>
          <w:szCs w:val="21"/>
        </w:rPr>
        <w:t xml:space="preserve"> pour </w:t>
      </w:r>
      <w:proofErr w:type="spellStart"/>
      <w:r w:rsidR="006901CB" w:rsidRPr="00B252BB">
        <w:rPr>
          <w:rFonts w:asciiTheme="minorHAnsi" w:hAnsiTheme="minorHAnsi" w:cstheme="minorHAnsi"/>
          <w:sz w:val="21"/>
          <w:szCs w:val="21"/>
        </w:rPr>
        <w:t>vous</w:t>
      </w:r>
      <w:proofErr w:type="spellEnd"/>
      <w:r w:rsidR="006901CB" w:rsidRPr="00B252BB">
        <w:rPr>
          <w:rFonts w:asciiTheme="minorHAnsi" w:hAnsiTheme="minorHAnsi" w:cstheme="minorHAnsi"/>
          <w:sz w:val="21"/>
          <w:szCs w:val="21"/>
        </w:rPr>
        <w:t xml:space="preserve">, à </w:t>
      </w:r>
      <w:proofErr w:type="spellStart"/>
      <w:r w:rsidR="006901CB" w:rsidRPr="00B252BB">
        <w:rPr>
          <w:rFonts w:asciiTheme="minorHAnsi" w:hAnsiTheme="minorHAnsi" w:cstheme="minorHAnsi"/>
          <w:sz w:val="21"/>
          <w:szCs w:val="21"/>
        </w:rPr>
        <w:t>une</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certaine</w:t>
      </w:r>
      <w:proofErr w:type="spellEnd"/>
      <w:r w:rsidR="006901CB" w:rsidRPr="00B252BB">
        <w:rPr>
          <w:rFonts w:asciiTheme="minorHAnsi" w:hAnsiTheme="minorHAnsi" w:cstheme="minorHAnsi"/>
          <w:sz w:val="21"/>
          <w:szCs w:val="21"/>
        </w:rPr>
        <w:t xml:space="preserve"> assistance. </w:t>
      </w:r>
      <w:proofErr w:type="spellStart"/>
      <w:r w:rsidR="006901CB" w:rsidRPr="00B252BB">
        <w:rPr>
          <w:rFonts w:asciiTheme="minorHAnsi" w:hAnsiTheme="minorHAnsi" w:cstheme="minorHAnsi"/>
          <w:sz w:val="21"/>
          <w:szCs w:val="21"/>
        </w:rPr>
        <w:t>Veuillez</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contacter</w:t>
      </w:r>
      <w:proofErr w:type="spellEnd"/>
      <w:r w:rsidR="006901CB">
        <w:rPr>
          <w:rFonts w:asciiTheme="minorHAnsi" w:hAnsiTheme="minorHAnsi" w:cstheme="minorHAnsi"/>
          <w:sz w:val="21"/>
          <w:szCs w:val="21"/>
        </w:rPr>
        <w:t>,</w:t>
      </w:r>
      <w:r w:rsidR="006901CB" w:rsidRPr="00B252BB">
        <w:rPr>
          <w:rFonts w:asciiTheme="minorHAnsi" w:hAnsiTheme="minorHAnsi" w:cstheme="minorHAnsi"/>
          <w:sz w:val="21"/>
          <w:szCs w:val="21"/>
        </w:rPr>
        <w:t xml:space="preserve"> </w:t>
      </w:r>
      <w:r w:rsidR="006901CB" w:rsidRPr="00213FFD">
        <w:rPr>
          <w:rFonts w:asciiTheme="minorHAnsi" w:hAnsiTheme="minorHAnsi"/>
          <w:sz w:val="21"/>
          <w:szCs w:val="21"/>
          <w:lang w:val="es-ES_tradnl"/>
        </w:rPr>
        <w:t xml:space="preserve">Alachua County </w:t>
      </w:r>
      <w:proofErr w:type="spellStart"/>
      <w:r w:rsidR="006901CB" w:rsidRPr="00213FFD">
        <w:rPr>
          <w:rFonts w:asciiTheme="minorHAnsi" w:hAnsiTheme="minorHAnsi"/>
          <w:sz w:val="21"/>
          <w:szCs w:val="21"/>
          <w:lang w:val="es-ES_tradnl"/>
        </w:rPr>
        <w:t>Family</w:t>
      </w:r>
      <w:proofErr w:type="spellEnd"/>
      <w:r w:rsidR="006901CB" w:rsidRPr="00213FFD">
        <w:rPr>
          <w:rFonts w:asciiTheme="minorHAnsi" w:hAnsiTheme="minorHAnsi"/>
          <w:sz w:val="21"/>
          <w:szCs w:val="21"/>
          <w:lang w:val="es-ES_tradnl"/>
        </w:rPr>
        <w:t xml:space="preserve"> and Civil Justice Center, 201 East </w:t>
      </w:r>
      <w:proofErr w:type="spellStart"/>
      <w:r w:rsidR="006901CB" w:rsidRPr="00213FFD">
        <w:rPr>
          <w:rFonts w:asciiTheme="minorHAnsi" w:hAnsiTheme="minorHAnsi"/>
          <w:sz w:val="21"/>
          <w:szCs w:val="21"/>
          <w:lang w:val="es-ES_tradnl"/>
        </w:rPr>
        <w:t>University</w:t>
      </w:r>
      <w:proofErr w:type="spellEnd"/>
      <w:r w:rsidR="006901CB" w:rsidRPr="00213FFD">
        <w:rPr>
          <w:rFonts w:asciiTheme="minorHAnsi" w:hAnsiTheme="minorHAnsi"/>
          <w:sz w:val="21"/>
          <w:szCs w:val="21"/>
          <w:lang w:val="es-ES_tradnl"/>
        </w:rPr>
        <w:t xml:space="preserve"> </w:t>
      </w:r>
      <w:proofErr w:type="spellStart"/>
      <w:r w:rsidR="006901CB" w:rsidRPr="00213FFD">
        <w:rPr>
          <w:rFonts w:asciiTheme="minorHAnsi" w:hAnsiTheme="minorHAnsi"/>
          <w:sz w:val="21"/>
          <w:szCs w:val="21"/>
          <w:lang w:val="es-ES_tradnl"/>
        </w:rPr>
        <w:t>Avenue</w:t>
      </w:r>
      <w:proofErr w:type="spellEnd"/>
      <w:r w:rsidR="006901CB" w:rsidRPr="00213FFD">
        <w:rPr>
          <w:rFonts w:asciiTheme="minorHAnsi" w:hAnsiTheme="minorHAnsi"/>
          <w:sz w:val="21"/>
          <w:szCs w:val="21"/>
          <w:lang w:val="es-ES_tradnl"/>
        </w:rPr>
        <w:t>, Gainesville, FL 32601 (352-337-6237),</w:t>
      </w:r>
      <w:r w:rsidR="006901CB">
        <w:rPr>
          <w:rFonts w:asciiTheme="minorHAnsi" w:hAnsiTheme="minorHAnsi"/>
          <w:sz w:val="21"/>
          <w:szCs w:val="21"/>
          <w:lang w:val="es-ES_tradnl"/>
        </w:rPr>
        <w:t xml:space="preserve"> </w:t>
      </w:r>
      <w:r w:rsidR="006901CB" w:rsidRPr="00B252BB">
        <w:rPr>
          <w:rFonts w:asciiTheme="minorHAnsi" w:hAnsiTheme="minorHAnsi" w:cstheme="minorHAnsi"/>
          <w:sz w:val="21"/>
          <w:szCs w:val="21"/>
        </w:rPr>
        <w:t xml:space="preserve">au </w:t>
      </w:r>
      <w:proofErr w:type="spellStart"/>
      <w:r w:rsidR="006901CB" w:rsidRPr="00B252BB">
        <w:rPr>
          <w:rFonts w:asciiTheme="minorHAnsi" w:hAnsiTheme="minorHAnsi" w:cstheme="minorHAnsi"/>
          <w:sz w:val="21"/>
          <w:szCs w:val="21"/>
        </w:rPr>
        <w:t>moins</w:t>
      </w:r>
      <w:proofErr w:type="spellEnd"/>
      <w:r w:rsidR="006901CB" w:rsidRPr="00B252BB">
        <w:rPr>
          <w:rFonts w:asciiTheme="minorHAnsi" w:hAnsiTheme="minorHAnsi" w:cstheme="minorHAnsi"/>
          <w:sz w:val="21"/>
          <w:szCs w:val="21"/>
        </w:rPr>
        <w:t xml:space="preserve"> 7 </w:t>
      </w:r>
      <w:proofErr w:type="spellStart"/>
      <w:r w:rsidR="006901CB" w:rsidRPr="00B252BB">
        <w:rPr>
          <w:rFonts w:asciiTheme="minorHAnsi" w:hAnsiTheme="minorHAnsi" w:cstheme="minorHAnsi"/>
          <w:sz w:val="21"/>
          <w:szCs w:val="21"/>
        </w:rPr>
        <w:t>jours</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avant</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votre</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comparution</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prévue</w:t>
      </w:r>
      <w:proofErr w:type="spellEnd"/>
      <w:r w:rsidR="006901CB" w:rsidRPr="00B252BB">
        <w:rPr>
          <w:rFonts w:asciiTheme="minorHAnsi" w:hAnsiTheme="minorHAnsi" w:cstheme="minorHAnsi"/>
          <w:sz w:val="21"/>
          <w:szCs w:val="21"/>
        </w:rPr>
        <w:t xml:space="preserve"> au tribunal, </w:t>
      </w:r>
      <w:proofErr w:type="spellStart"/>
      <w:r w:rsidR="006901CB" w:rsidRPr="00B252BB">
        <w:rPr>
          <w:rFonts w:asciiTheme="minorHAnsi" w:hAnsiTheme="minorHAnsi" w:cstheme="minorHAnsi"/>
          <w:sz w:val="21"/>
          <w:szCs w:val="21"/>
        </w:rPr>
        <w:t>ou</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immédiatement</w:t>
      </w:r>
      <w:proofErr w:type="spellEnd"/>
      <w:r w:rsidR="006901CB" w:rsidRPr="00B252BB">
        <w:rPr>
          <w:rFonts w:asciiTheme="minorHAnsi" w:hAnsiTheme="minorHAnsi" w:cstheme="minorHAnsi"/>
          <w:sz w:val="21"/>
          <w:szCs w:val="21"/>
        </w:rPr>
        <w:t xml:space="preserve"> après </w:t>
      </w:r>
      <w:proofErr w:type="spellStart"/>
      <w:r w:rsidR="006901CB" w:rsidRPr="00B252BB">
        <w:rPr>
          <w:rFonts w:asciiTheme="minorHAnsi" w:hAnsiTheme="minorHAnsi" w:cstheme="minorHAnsi"/>
          <w:sz w:val="21"/>
          <w:szCs w:val="21"/>
        </w:rPr>
        <w:t>avoir</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reçu</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cette</w:t>
      </w:r>
      <w:proofErr w:type="spellEnd"/>
      <w:r w:rsidR="006901CB" w:rsidRPr="00B252BB">
        <w:rPr>
          <w:rFonts w:asciiTheme="minorHAnsi" w:hAnsiTheme="minorHAnsi" w:cstheme="minorHAnsi"/>
          <w:sz w:val="21"/>
          <w:szCs w:val="21"/>
        </w:rPr>
        <w:t xml:space="preserve"> notification </w:t>
      </w:r>
      <w:proofErr w:type="spellStart"/>
      <w:r w:rsidR="006901CB" w:rsidRPr="00B252BB">
        <w:rPr>
          <w:rFonts w:asciiTheme="minorHAnsi" w:hAnsiTheme="minorHAnsi" w:cstheme="minorHAnsi"/>
          <w:sz w:val="21"/>
          <w:szCs w:val="21"/>
        </w:rPr>
        <w:t>si</w:t>
      </w:r>
      <w:proofErr w:type="spellEnd"/>
      <w:r w:rsidR="006901CB" w:rsidRPr="00B252BB">
        <w:rPr>
          <w:rFonts w:asciiTheme="minorHAnsi" w:hAnsiTheme="minorHAnsi" w:cstheme="minorHAnsi"/>
          <w:sz w:val="21"/>
          <w:szCs w:val="21"/>
        </w:rPr>
        <w:t xml:space="preserve"> le </w:t>
      </w:r>
      <w:proofErr w:type="spellStart"/>
      <w:r w:rsidR="006901CB" w:rsidRPr="00B252BB">
        <w:rPr>
          <w:rFonts w:asciiTheme="minorHAnsi" w:hAnsiTheme="minorHAnsi" w:cstheme="minorHAnsi"/>
          <w:sz w:val="21"/>
          <w:szCs w:val="21"/>
        </w:rPr>
        <w:t>délai</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avant</w:t>
      </w:r>
      <w:proofErr w:type="spellEnd"/>
      <w:r w:rsidR="006901CB" w:rsidRPr="00B252BB">
        <w:rPr>
          <w:rFonts w:asciiTheme="minorHAnsi" w:hAnsiTheme="minorHAnsi" w:cstheme="minorHAnsi"/>
          <w:sz w:val="21"/>
          <w:szCs w:val="21"/>
        </w:rPr>
        <w:t xml:space="preserve"> la </w:t>
      </w:r>
      <w:proofErr w:type="spellStart"/>
      <w:r w:rsidR="006901CB" w:rsidRPr="00B252BB">
        <w:rPr>
          <w:rFonts w:asciiTheme="minorHAnsi" w:hAnsiTheme="minorHAnsi" w:cstheme="minorHAnsi"/>
          <w:sz w:val="21"/>
          <w:szCs w:val="21"/>
        </w:rPr>
        <w:t>comparution</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prévue</w:t>
      </w:r>
      <w:proofErr w:type="spellEnd"/>
      <w:r w:rsidR="006901CB" w:rsidRPr="00B252BB">
        <w:rPr>
          <w:rFonts w:asciiTheme="minorHAnsi" w:hAnsiTheme="minorHAnsi" w:cstheme="minorHAnsi"/>
          <w:spacing w:val="-5"/>
          <w:sz w:val="21"/>
          <w:szCs w:val="21"/>
        </w:rPr>
        <w:t xml:space="preserve"> </w:t>
      </w:r>
      <w:r w:rsidR="006901CB" w:rsidRPr="00B252BB">
        <w:rPr>
          <w:rFonts w:asciiTheme="minorHAnsi" w:hAnsiTheme="minorHAnsi" w:cstheme="minorHAnsi"/>
          <w:sz w:val="21"/>
          <w:szCs w:val="21"/>
        </w:rPr>
        <w:t>est</w:t>
      </w:r>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inférieur</w:t>
      </w:r>
      <w:proofErr w:type="spellEnd"/>
      <w:r w:rsidR="006901CB" w:rsidRPr="00B252BB">
        <w:rPr>
          <w:rFonts w:asciiTheme="minorHAnsi" w:hAnsiTheme="minorHAnsi" w:cstheme="minorHAnsi"/>
          <w:spacing w:val="-4"/>
          <w:sz w:val="21"/>
          <w:szCs w:val="21"/>
        </w:rPr>
        <w:t xml:space="preserve"> </w:t>
      </w:r>
      <w:r w:rsidR="006901CB" w:rsidRPr="00B252BB">
        <w:rPr>
          <w:rFonts w:asciiTheme="minorHAnsi" w:hAnsiTheme="minorHAnsi" w:cstheme="minorHAnsi"/>
          <w:sz w:val="21"/>
          <w:szCs w:val="21"/>
        </w:rPr>
        <w:t>à</w:t>
      </w:r>
      <w:r w:rsidR="006901CB" w:rsidRPr="00B252BB">
        <w:rPr>
          <w:rFonts w:asciiTheme="minorHAnsi" w:hAnsiTheme="minorHAnsi" w:cstheme="minorHAnsi"/>
          <w:spacing w:val="-4"/>
          <w:sz w:val="21"/>
          <w:szCs w:val="21"/>
        </w:rPr>
        <w:t xml:space="preserve"> </w:t>
      </w:r>
      <w:r w:rsidR="006901CB" w:rsidRPr="00B252BB">
        <w:rPr>
          <w:rFonts w:asciiTheme="minorHAnsi" w:hAnsiTheme="minorHAnsi" w:cstheme="minorHAnsi"/>
          <w:sz w:val="21"/>
          <w:szCs w:val="21"/>
        </w:rPr>
        <w:t>7</w:t>
      </w:r>
      <w:r w:rsidR="006901CB" w:rsidRPr="00B252BB">
        <w:rPr>
          <w:rFonts w:asciiTheme="minorHAnsi" w:hAnsiTheme="minorHAnsi" w:cstheme="minorHAnsi"/>
          <w:spacing w:val="-5"/>
          <w:sz w:val="21"/>
          <w:szCs w:val="21"/>
        </w:rPr>
        <w:t xml:space="preserve"> </w:t>
      </w:r>
      <w:proofErr w:type="spellStart"/>
      <w:r w:rsidR="006901CB" w:rsidRPr="00B252BB">
        <w:rPr>
          <w:rFonts w:asciiTheme="minorHAnsi" w:hAnsiTheme="minorHAnsi" w:cstheme="minorHAnsi"/>
          <w:sz w:val="21"/>
          <w:szCs w:val="21"/>
        </w:rPr>
        <w:t>jours</w:t>
      </w:r>
      <w:proofErr w:type="spellEnd"/>
      <w:r w:rsidR="006901CB" w:rsidRPr="00B252BB">
        <w:rPr>
          <w:rFonts w:asciiTheme="minorHAnsi" w:hAnsiTheme="minorHAnsi" w:cstheme="minorHAnsi"/>
          <w:sz w:val="21"/>
          <w:szCs w:val="21"/>
        </w:rPr>
        <w:t>;</w:t>
      </w:r>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si</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vous</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êtes</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malentendant</w:t>
      </w:r>
      <w:proofErr w:type="spellEnd"/>
      <w:r w:rsidR="006901CB" w:rsidRPr="00B252BB">
        <w:rPr>
          <w:rFonts w:asciiTheme="minorHAnsi" w:hAnsiTheme="minorHAnsi" w:cstheme="minorHAnsi"/>
          <w:spacing w:val="-4"/>
          <w:sz w:val="21"/>
          <w:szCs w:val="21"/>
        </w:rPr>
        <w:t xml:space="preserve"> </w:t>
      </w:r>
      <w:proofErr w:type="spellStart"/>
      <w:r w:rsidR="006901CB" w:rsidRPr="00B252BB">
        <w:rPr>
          <w:rFonts w:asciiTheme="minorHAnsi" w:hAnsiTheme="minorHAnsi" w:cstheme="minorHAnsi"/>
          <w:sz w:val="21"/>
          <w:szCs w:val="21"/>
        </w:rPr>
        <w:t>ou</w:t>
      </w:r>
      <w:proofErr w:type="spellEnd"/>
      <w:r w:rsidR="006901CB" w:rsidRPr="00B252BB">
        <w:rPr>
          <w:rFonts w:asciiTheme="minorHAnsi" w:hAnsiTheme="minorHAnsi" w:cstheme="minorHAnsi"/>
          <w:sz w:val="21"/>
          <w:szCs w:val="21"/>
        </w:rPr>
        <w:t xml:space="preserve"> </w:t>
      </w:r>
      <w:proofErr w:type="spellStart"/>
      <w:r w:rsidR="006901CB" w:rsidRPr="00B252BB">
        <w:rPr>
          <w:rFonts w:asciiTheme="minorHAnsi" w:hAnsiTheme="minorHAnsi" w:cstheme="minorHAnsi"/>
          <w:sz w:val="21"/>
          <w:szCs w:val="21"/>
        </w:rPr>
        <w:t>avez</w:t>
      </w:r>
      <w:proofErr w:type="spellEnd"/>
      <w:r w:rsidR="006901CB" w:rsidRPr="00B252BB">
        <w:rPr>
          <w:rFonts w:asciiTheme="minorHAnsi" w:hAnsiTheme="minorHAnsi" w:cstheme="minorHAnsi"/>
          <w:sz w:val="21"/>
          <w:szCs w:val="21"/>
        </w:rPr>
        <w:t xml:space="preserve"> un trouble de la parole, </w:t>
      </w:r>
      <w:proofErr w:type="spellStart"/>
      <w:r w:rsidR="006901CB" w:rsidRPr="00B252BB">
        <w:rPr>
          <w:rFonts w:asciiTheme="minorHAnsi" w:hAnsiTheme="minorHAnsi" w:cstheme="minorHAnsi"/>
          <w:sz w:val="21"/>
          <w:szCs w:val="21"/>
        </w:rPr>
        <w:t>appelez</w:t>
      </w:r>
      <w:proofErr w:type="spellEnd"/>
      <w:r w:rsidR="006901CB" w:rsidRPr="00B252BB">
        <w:rPr>
          <w:rFonts w:asciiTheme="minorHAnsi" w:hAnsiTheme="minorHAnsi" w:cstheme="minorHAnsi"/>
          <w:sz w:val="21"/>
          <w:szCs w:val="21"/>
        </w:rPr>
        <w:t xml:space="preserve"> le 711.</w:t>
      </w:r>
    </w:p>
    <w:sectPr w:rsidR="006901CB" w:rsidRPr="00B252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A2" w:rsidRDefault="00FD6EA2" w:rsidP="005C786A">
      <w:r>
        <w:separator/>
      </w:r>
    </w:p>
  </w:endnote>
  <w:endnote w:type="continuationSeparator" w:id="0">
    <w:p w:rsidR="00FD6EA2" w:rsidRDefault="00FD6EA2" w:rsidP="005C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1CB" w:rsidRPr="00C46957" w:rsidRDefault="006901CB" w:rsidP="00C46957">
    <w:pPr>
      <w:pStyle w:val="Footer"/>
      <w:tabs>
        <w:tab w:val="clear" w:pos="4680"/>
        <w:tab w:val="clear" w:pos="9360"/>
        <w:tab w:val="left" w:pos="1302"/>
      </w:tabs>
      <w:rPr>
        <w:rFonts w:asciiTheme="minorHAnsi" w:hAnsiTheme="minorHAnsi"/>
        <w:sz w:val="20"/>
        <w:szCs w:val="20"/>
      </w:rPr>
    </w:pPr>
    <w:r w:rsidRPr="00C46957">
      <w:rPr>
        <w:rFonts w:asciiTheme="minorHAnsi" w:hAnsiTheme="minorHAnsi"/>
        <w:sz w:val="20"/>
        <w:szCs w:val="20"/>
      </w:rPr>
      <w:t>FRCP 1.923</w:t>
    </w:r>
    <w:r w:rsidR="00C46957">
      <w:rPr>
        <w:rFonts w:asciiTheme="minorHAnsi" w:hAnsiTheme="minorHAnsi"/>
        <w:sz w:val="20"/>
        <w:szCs w:val="20"/>
      </w:rPr>
      <w:tab/>
      <w:t>10/1/22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A2" w:rsidRDefault="00FD6EA2" w:rsidP="005C786A">
      <w:r>
        <w:separator/>
      </w:r>
    </w:p>
  </w:footnote>
  <w:footnote w:type="continuationSeparator" w:id="0">
    <w:p w:rsidR="00FD6EA2" w:rsidRDefault="00FD6EA2" w:rsidP="005C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72A6"/>
    <w:multiLevelType w:val="hybridMultilevel"/>
    <w:tmpl w:val="2480B32A"/>
    <w:lvl w:ilvl="0" w:tplc="6592E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83AF7"/>
    <w:multiLevelType w:val="hybridMultilevel"/>
    <w:tmpl w:val="AE7C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70F1"/>
    <w:multiLevelType w:val="hybridMultilevel"/>
    <w:tmpl w:val="ABD2442A"/>
    <w:lvl w:ilvl="0" w:tplc="960A9D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EA"/>
    <w:rsid w:val="00197E7A"/>
    <w:rsid w:val="003D7F55"/>
    <w:rsid w:val="003F53EC"/>
    <w:rsid w:val="004804E3"/>
    <w:rsid w:val="004F05E7"/>
    <w:rsid w:val="005A5BEB"/>
    <w:rsid w:val="005C786A"/>
    <w:rsid w:val="006901CB"/>
    <w:rsid w:val="00A96FC1"/>
    <w:rsid w:val="00AD4F39"/>
    <w:rsid w:val="00AD72BC"/>
    <w:rsid w:val="00BA5077"/>
    <w:rsid w:val="00C4075F"/>
    <w:rsid w:val="00C46957"/>
    <w:rsid w:val="00D308CA"/>
    <w:rsid w:val="00DD4387"/>
    <w:rsid w:val="00E9518A"/>
    <w:rsid w:val="00EE1EEA"/>
    <w:rsid w:val="00FD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9B56-8F09-44B8-AF32-954953F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EEA"/>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EEA"/>
    <w:pPr>
      <w:jc w:val="center"/>
    </w:pPr>
    <w:rPr>
      <w:rFonts w:eastAsia="Times New Roman"/>
      <w:sz w:val="28"/>
    </w:rPr>
  </w:style>
  <w:style w:type="character" w:customStyle="1" w:styleId="TitleChar">
    <w:name w:val="Title Char"/>
    <w:basedOn w:val="DefaultParagraphFont"/>
    <w:link w:val="Title"/>
    <w:rsid w:val="00EE1EEA"/>
    <w:rPr>
      <w:rFonts w:ascii="Times New Roman" w:eastAsia="Times New Roman" w:hAnsi="Times New Roman" w:cs="Times New Roman"/>
      <w:sz w:val="28"/>
      <w:szCs w:val="24"/>
    </w:rPr>
  </w:style>
  <w:style w:type="paragraph" w:styleId="Subtitle">
    <w:name w:val="Subtitle"/>
    <w:basedOn w:val="Normal"/>
    <w:link w:val="SubtitleChar"/>
    <w:qFormat/>
    <w:rsid w:val="00EE1EEA"/>
    <w:pPr>
      <w:jc w:val="center"/>
    </w:pPr>
    <w:rPr>
      <w:rFonts w:eastAsia="Times New Roman"/>
      <w:sz w:val="28"/>
    </w:rPr>
  </w:style>
  <w:style w:type="character" w:customStyle="1" w:styleId="SubtitleChar">
    <w:name w:val="Subtitle Char"/>
    <w:basedOn w:val="DefaultParagraphFont"/>
    <w:link w:val="Subtitle"/>
    <w:rsid w:val="00EE1EEA"/>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C786A"/>
    <w:pPr>
      <w:tabs>
        <w:tab w:val="center" w:pos="4680"/>
        <w:tab w:val="right" w:pos="9360"/>
      </w:tabs>
    </w:pPr>
  </w:style>
  <w:style w:type="character" w:customStyle="1" w:styleId="HeaderChar">
    <w:name w:val="Header Char"/>
    <w:basedOn w:val="DefaultParagraphFont"/>
    <w:link w:val="Header"/>
    <w:uiPriority w:val="99"/>
    <w:rsid w:val="005C786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C786A"/>
    <w:pPr>
      <w:tabs>
        <w:tab w:val="center" w:pos="4680"/>
        <w:tab w:val="right" w:pos="9360"/>
      </w:tabs>
    </w:pPr>
  </w:style>
  <w:style w:type="character" w:customStyle="1" w:styleId="FooterChar">
    <w:name w:val="Footer Char"/>
    <w:basedOn w:val="DefaultParagraphFont"/>
    <w:link w:val="Footer"/>
    <w:uiPriority w:val="99"/>
    <w:rsid w:val="005C786A"/>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AD72BC"/>
    <w:pPr>
      <w:widowControl w:val="0"/>
      <w:autoSpaceDE w:val="0"/>
      <w:autoSpaceDN w:val="0"/>
    </w:pPr>
    <w:rPr>
      <w:rFonts w:ascii="Bookman Old Style" w:eastAsia="Bookman Old Style" w:hAnsi="Bookman Old Style" w:cs="Bookman Old Style"/>
    </w:rPr>
  </w:style>
  <w:style w:type="character" w:customStyle="1" w:styleId="BodyTextChar">
    <w:name w:val="Body Text Char"/>
    <w:basedOn w:val="DefaultParagraphFont"/>
    <w:link w:val="BodyText"/>
    <w:uiPriority w:val="1"/>
    <w:rsid w:val="00AD72BC"/>
    <w:rPr>
      <w:rFonts w:ascii="Bookman Old Style" w:eastAsia="Bookman Old Style" w:hAnsi="Bookman Old Style" w:cs="Bookman Old Style"/>
      <w:sz w:val="24"/>
      <w:szCs w:val="24"/>
    </w:rPr>
  </w:style>
  <w:style w:type="paragraph" w:styleId="ListParagraph">
    <w:name w:val="List Paragraph"/>
    <w:basedOn w:val="Normal"/>
    <w:uiPriority w:val="34"/>
    <w:qFormat/>
    <w:rsid w:val="00E9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Alachua County Clerk of Court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Sperbeck</dc:creator>
  <cp:lastModifiedBy>Jean A. Sperbeck</cp:lastModifiedBy>
  <cp:revision>7</cp:revision>
  <dcterms:created xsi:type="dcterms:W3CDTF">2022-11-03T20:19:00Z</dcterms:created>
  <dcterms:modified xsi:type="dcterms:W3CDTF">2022-11-04T14:41:00Z</dcterms:modified>
</cp:coreProperties>
</file>