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93054" w14:textId="77777777" w:rsidR="003726CA" w:rsidRDefault="00B3151C">
      <w:pPr>
        <w:pStyle w:val="BodyText"/>
        <w:spacing w:before="39"/>
        <w:ind w:left="2" w:right="20"/>
        <w:jc w:val="center"/>
      </w:pPr>
      <w:r>
        <w:t>IN</w:t>
      </w:r>
      <w:r>
        <w:rPr>
          <w:spacing w:val="-3"/>
        </w:rPr>
        <w:t xml:space="preserve"> </w:t>
      </w:r>
      <w:r>
        <w:t>THE</w:t>
      </w:r>
      <w:r>
        <w:rPr>
          <w:spacing w:val="-2"/>
        </w:rPr>
        <w:t xml:space="preserve"> </w:t>
      </w:r>
      <w:r>
        <w:t>EIGHTH</w:t>
      </w:r>
      <w:r>
        <w:rPr>
          <w:spacing w:val="-3"/>
        </w:rPr>
        <w:t xml:space="preserve"> </w:t>
      </w:r>
      <w:r>
        <w:t>JUDICIAL</w:t>
      </w:r>
      <w:r>
        <w:rPr>
          <w:spacing w:val="-2"/>
        </w:rPr>
        <w:t xml:space="preserve"> </w:t>
      </w:r>
      <w:r>
        <w:t>CIRCUIT</w:t>
      </w:r>
      <w:r>
        <w:rPr>
          <w:spacing w:val="-3"/>
        </w:rPr>
        <w:t xml:space="preserve"> </w:t>
      </w:r>
      <w:r>
        <w:t>OF</w:t>
      </w:r>
      <w:r>
        <w:rPr>
          <w:spacing w:val="-2"/>
        </w:rPr>
        <w:t xml:space="preserve"> FLORIDA</w:t>
      </w:r>
    </w:p>
    <w:p w14:paraId="4C60043F" w14:textId="77777777" w:rsidR="003726CA" w:rsidRDefault="00B3151C">
      <w:pPr>
        <w:pStyle w:val="Title"/>
        <w:rPr>
          <w:u w:val="none"/>
        </w:rPr>
      </w:pPr>
      <w:r>
        <w:t>STANDING</w:t>
      </w:r>
      <w:r>
        <w:rPr>
          <w:spacing w:val="-4"/>
        </w:rPr>
        <w:t xml:space="preserve"> </w:t>
      </w:r>
      <w:r>
        <w:t>CASE</w:t>
      </w:r>
      <w:r>
        <w:rPr>
          <w:spacing w:val="-4"/>
        </w:rPr>
        <w:t xml:space="preserve"> </w:t>
      </w:r>
      <w:r>
        <w:t>MANAGEMENT</w:t>
      </w:r>
      <w:r>
        <w:rPr>
          <w:spacing w:val="-3"/>
        </w:rPr>
        <w:t xml:space="preserve"> </w:t>
      </w:r>
      <w:r>
        <w:rPr>
          <w:spacing w:val="-2"/>
        </w:rPr>
        <w:t>ORDER</w:t>
      </w:r>
    </w:p>
    <w:p w14:paraId="1A8FB6C9" w14:textId="77777777" w:rsidR="003726CA" w:rsidRDefault="00B3151C">
      <w:pPr>
        <w:pStyle w:val="BodyText"/>
        <w:spacing w:before="147"/>
        <w:ind w:right="20"/>
        <w:jc w:val="center"/>
      </w:pPr>
      <w:r>
        <w:t>[Florida</w:t>
      </w:r>
      <w:r>
        <w:rPr>
          <w:spacing w:val="-4"/>
        </w:rPr>
        <w:t xml:space="preserve"> </w:t>
      </w:r>
      <w:r>
        <w:t>Rule</w:t>
      </w:r>
      <w:r>
        <w:rPr>
          <w:spacing w:val="-2"/>
        </w:rPr>
        <w:t xml:space="preserve"> </w:t>
      </w:r>
      <w:r>
        <w:t>of</w:t>
      </w:r>
      <w:r>
        <w:rPr>
          <w:spacing w:val="-3"/>
        </w:rPr>
        <w:t xml:space="preserve"> </w:t>
      </w:r>
      <w:r>
        <w:t>Civil</w:t>
      </w:r>
      <w:r>
        <w:rPr>
          <w:spacing w:val="-3"/>
        </w:rPr>
        <w:t xml:space="preserve"> </w:t>
      </w:r>
      <w:r>
        <w:t>Procedure</w:t>
      </w:r>
      <w:r>
        <w:rPr>
          <w:spacing w:val="-2"/>
        </w:rPr>
        <w:t xml:space="preserve"> 1.200]</w:t>
      </w:r>
    </w:p>
    <w:p w14:paraId="166404F4" w14:textId="77777777" w:rsidR="003726CA" w:rsidRDefault="003726CA">
      <w:pPr>
        <w:pStyle w:val="BodyText"/>
      </w:pPr>
    </w:p>
    <w:p w14:paraId="161EC681" w14:textId="77777777" w:rsidR="003726CA" w:rsidRDefault="003726CA">
      <w:pPr>
        <w:pStyle w:val="BodyText"/>
      </w:pPr>
    </w:p>
    <w:p w14:paraId="35B20FBE" w14:textId="77777777" w:rsidR="003726CA" w:rsidRDefault="00B3151C">
      <w:pPr>
        <w:pStyle w:val="BodyText"/>
        <w:spacing w:line="480" w:lineRule="auto"/>
        <w:ind w:left="100" w:firstLine="720"/>
      </w:pPr>
      <w:r>
        <w:rPr>
          <w:b/>
        </w:rPr>
        <w:t xml:space="preserve">THIS ACTION </w:t>
      </w:r>
      <w:r>
        <w:t xml:space="preserve">is before the court for case management pursuant to Florida Rule of Civil Procedure 1.200. Therefore, it is </w:t>
      </w:r>
      <w:r>
        <w:rPr>
          <w:b/>
        </w:rPr>
        <w:t xml:space="preserve">ADJUDGED </w:t>
      </w:r>
      <w:r>
        <w:t>that:</w:t>
      </w:r>
    </w:p>
    <w:p w14:paraId="0B12AD70" w14:textId="77777777" w:rsidR="003726CA" w:rsidRDefault="00B3151C">
      <w:pPr>
        <w:pStyle w:val="ListParagraph"/>
        <w:numPr>
          <w:ilvl w:val="0"/>
          <w:numId w:val="1"/>
        </w:numPr>
        <w:tabs>
          <w:tab w:val="left" w:pos="819"/>
        </w:tabs>
        <w:spacing w:line="292" w:lineRule="exact"/>
        <w:ind w:left="819" w:hanging="359"/>
        <w:rPr>
          <w:sz w:val="24"/>
        </w:rPr>
      </w:pPr>
      <w:r>
        <w:rPr>
          <w:sz w:val="24"/>
        </w:rPr>
        <w:t>This</w:t>
      </w:r>
      <w:r>
        <w:rPr>
          <w:spacing w:val="-5"/>
          <w:sz w:val="24"/>
        </w:rPr>
        <w:t xml:space="preserve"> </w:t>
      </w:r>
      <w:r>
        <w:rPr>
          <w:sz w:val="24"/>
        </w:rPr>
        <w:t>case</w:t>
      </w:r>
      <w:r>
        <w:rPr>
          <w:spacing w:val="-3"/>
          <w:sz w:val="24"/>
        </w:rPr>
        <w:t xml:space="preserve"> </w:t>
      </w:r>
      <w:r>
        <w:rPr>
          <w:sz w:val="24"/>
        </w:rPr>
        <w:t>is</w:t>
      </w:r>
      <w:r>
        <w:rPr>
          <w:spacing w:val="-3"/>
          <w:sz w:val="24"/>
        </w:rPr>
        <w:t xml:space="preserve"> </w:t>
      </w:r>
      <w:r>
        <w:rPr>
          <w:sz w:val="24"/>
        </w:rPr>
        <w:t>provisionally</w:t>
      </w:r>
      <w:r>
        <w:rPr>
          <w:spacing w:val="-3"/>
          <w:sz w:val="24"/>
        </w:rPr>
        <w:t xml:space="preserve"> </w:t>
      </w:r>
      <w:r>
        <w:rPr>
          <w:sz w:val="24"/>
        </w:rPr>
        <w:t>designated</w:t>
      </w:r>
      <w:r>
        <w:rPr>
          <w:spacing w:val="-3"/>
          <w:sz w:val="24"/>
        </w:rPr>
        <w:t xml:space="preserve"> </w:t>
      </w:r>
      <w:r>
        <w:rPr>
          <w:sz w:val="24"/>
        </w:rPr>
        <w:t>as</w:t>
      </w:r>
      <w:r>
        <w:rPr>
          <w:spacing w:val="-3"/>
          <w:sz w:val="24"/>
        </w:rPr>
        <w:t xml:space="preserve"> </w:t>
      </w:r>
      <w:r>
        <w:rPr>
          <w:sz w:val="24"/>
        </w:rPr>
        <w:t>a</w:t>
      </w:r>
      <w:r>
        <w:rPr>
          <w:spacing w:val="-2"/>
          <w:sz w:val="24"/>
        </w:rPr>
        <w:t xml:space="preserve"> </w:t>
      </w:r>
      <w:r>
        <w:rPr>
          <w:sz w:val="24"/>
        </w:rPr>
        <w:t>general</w:t>
      </w:r>
      <w:r>
        <w:rPr>
          <w:spacing w:val="-3"/>
          <w:sz w:val="24"/>
        </w:rPr>
        <w:t xml:space="preserve"> </w:t>
      </w:r>
      <w:r>
        <w:rPr>
          <w:sz w:val="24"/>
        </w:rPr>
        <w:t>civil</w:t>
      </w:r>
      <w:r>
        <w:rPr>
          <w:spacing w:val="-3"/>
          <w:sz w:val="24"/>
        </w:rPr>
        <w:t xml:space="preserve"> </w:t>
      </w:r>
      <w:r>
        <w:rPr>
          <w:spacing w:val="-2"/>
          <w:sz w:val="24"/>
        </w:rPr>
        <w:t>case.</w:t>
      </w:r>
    </w:p>
    <w:p w14:paraId="66946B1D" w14:textId="77777777" w:rsidR="003726CA" w:rsidRDefault="003726CA">
      <w:pPr>
        <w:pStyle w:val="BodyText"/>
        <w:spacing w:before="1"/>
      </w:pPr>
    </w:p>
    <w:p w14:paraId="66DE3809" w14:textId="77777777" w:rsidR="003726CA" w:rsidRDefault="00B3151C">
      <w:pPr>
        <w:pStyle w:val="ListParagraph"/>
        <w:numPr>
          <w:ilvl w:val="0"/>
          <w:numId w:val="1"/>
        </w:numPr>
        <w:tabs>
          <w:tab w:val="left" w:pos="819"/>
        </w:tabs>
        <w:ind w:left="819" w:hanging="359"/>
        <w:rPr>
          <w:sz w:val="24"/>
        </w:rPr>
      </w:pPr>
      <w:r>
        <w:rPr>
          <w:b/>
          <w:sz w:val="24"/>
          <w:u w:val="single"/>
        </w:rPr>
        <w:t>TRIAL</w:t>
      </w:r>
      <w:r>
        <w:rPr>
          <w:b/>
          <w:spacing w:val="19"/>
          <w:sz w:val="24"/>
          <w:u w:val="single"/>
        </w:rPr>
        <w:t xml:space="preserve"> </w:t>
      </w:r>
      <w:r>
        <w:rPr>
          <w:b/>
          <w:sz w:val="24"/>
          <w:u w:val="single"/>
        </w:rPr>
        <w:t>DATE</w:t>
      </w:r>
      <w:r>
        <w:rPr>
          <w:sz w:val="24"/>
        </w:rPr>
        <w:t>:</w:t>
      </w:r>
      <w:r>
        <w:rPr>
          <w:spacing w:val="22"/>
          <w:sz w:val="24"/>
        </w:rPr>
        <w:t xml:space="preserve"> </w:t>
      </w:r>
      <w:r>
        <w:rPr>
          <w:sz w:val="24"/>
        </w:rPr>
        <w:t>The</w:t>
      </w:r>
      <w:r>
        <w:rPr>
          <w:spacing w:val="20"/>
          <w:sz w:val="24"/>
        </w:rPr>
        <w:t xml:space="preserve"> </w:t>
      </w:r>
      <w:r>
        <w:rPr>
          <w:sz w:val="24"/>
        </w:rPr>
        <w:t>projected</w:t>
      </w:r>
      <w:r>
        <w:rPr>
          <w:spacing w:val="21"/>
          <w:sz w:val="24"/>
        </w:rPr>
        <w:t xml:space="preserve"> </w:t>
      </w:r>
      <w:r>
        <w:rPr>
          <w:sz w:val="24"/>
        </w:rPr>
        <w:t>date</w:t>
      </w:r>
      <w:r>
        <w:rPr>
          <w:spacing w:val="22"/>
          <w:sz w:val="24"/>
        </w:rPr>
        <w:t xml:space="preserve"> </w:t>
      </w:r>
      <w:r>
        <w:rPr>
          <w:sz w:val="24"/>
        </w:rPr>
        <w:t>for</w:t>
      </w:r>
      <w:r>
        <w:rPr>
          <w:spacing w:val="19"/>
          <w:sz w:val="24"/>
        </w:rPr>
        <w:t xml:space="preserve"> </w:t>
      </w:r>
      <w:r>
        <w:rPr>
          <w:sz w:val="24"/>
        </w:rPr>
        <w:t>a</w:t>
      </w:r>
      <w:r>
        <w:rPr>
          <w:spacing w:val="21"/>
          <w:sz w:val="24"/>
        </w:rPr>
        <w:t xml:space="preserve"> </w:t>
      </w:r>
      <w:r>
        <w:rPr>
          <w:sz w:val="24"/>
        </w:rPr>
        <w:t>non-jury</w:t>
      </w:r>
      <w:r>
        <w:rPr>
          <w:spacing w:val="20"/>
          <w:sz w:val="24"/>
        </w:rPr>
        <w:t xml:space="preserve"> </w:t>
      </w:r>
      <w:r>
        <w:rPr>
          <w:sz w:val="24"/>
        </w:rPr>
        <w:t>trial</w:t>
      </w:r>
      <w:r>
        <w:rPr>
          <w:spacing w:val="21"/>
          <w:sz w:val="24"/>
        </w:rPr>
        <w:t xml:space="preserve"> </w:t>
      </w:r>
      <w:r>
        <w:rPr>
          <w:sz w:val="24"/>
        </w:rPr>
        <w:t>shall</w:t>
      </w:r>
      <w:r>
        <w:rPr>
          <w:spacing w:val="20"/>
          <w:sz w:val="24"/>
        </w:rPr>
        <w:t xml:space="preserve"> </w:t>
      </w:r>
      <w:r>
        <w:rPr>
          <w:sz w:val="24"/>
        </w:rPr>
        <w:t>be</w:t>
      </w:r>
      <w:r>
        <w:rPr>
          <w:spacing w:val="22"/>
          <w:sz w:val="24"/>
        </w:rPr>
        <w:t xml:space="preserve"> </w:t>
      </w:r>
      <w:r>
        <w:rPr>
          <w:sz w:val="24"/>
        </w:rPr>
        <w:t>the</w:t>
      </w:r>
      <w:r>
        <w:rPr>
          <w:spacing w:val="21"/>
          <w:sz w:val="24"/>
        </w:rPr>
        <w:t xml:space="preserve"> </w:t>
      </w:r>
      <w:r>
        <w:rPr>
          <w:sz w:val="24"/>
        </w:rPr>
        <w:t>first</w:t>
      </w:r>
      <w:r>
        <w:rPr>
          <w:spacing w:val="21"/>
          <w:sz w:val="24"/>
        </w:rPr>
        <w:t xml:space="preserve"> </w:t>
      </w:r>
      <w:r>
        <w:rPr>
          <w:sz w:val="24"/>
        </w:rPr>
        <w:t>regular</w:t>
      </w:r>
      <w:r>
        <w:rPr>
          <w:spacing w:val="21"/>
          <w:sz w:val="24"/>
        </w:rPr>
        <w:t xml:space="preserve"> </w:t>
      </w:r>
      <w:r>
        <w:rPr>
          <w:sz w:val="24"/>
        </w:rPr>
        <w:t>trial</w:t>
      </w:r>
      <w:r>
        <w:rPr>
          <w:spacing w:val="20"/>
          <w:sz w:val="24"/>
        </w:rPr>
        <w:t xml:space="preserve"> </w:t>
      </w:r>
      <w:r>
        <w:rPr>
          <w:spacing w:val="-4"/>
          <w:sz w:val="24"/>
        </w:rPr>
        <w:t>term</w:t>
      </w:r>
    </w:p>
    <w:p w14:paraId="76189ED0" w14:textId="77777777" w:rsidR="003726CA" w:rsidRDefault="003726CA">
      <w:pPr>
        <w:pStyle w:val="BodyText"/>
      </w:pPr>
    </w:p>
    <w:p w14:paraId="299180D5" w14:textId="77777777" w:rsidR="003726CA" w:rsidRDefault="00B3151C">
      <w:pPr>
        <w:pStyle w:val="BodyText"/>
        <w:spacing w:line="480" w:lineRule="auto"/>
        <w:ind w:left="819" w:right="115"/>
        <w:jc w:val="both"/>
      </w:pPr>
      <w:r>
        <w:t>taking place one year from a) the date of initial process on the last defendant or b) 120 days</w:t>
      </w:r>
      <w:r>
        <w:rPr>
          <w:spacing w:val="-3"/>
        </w:rPr>
        <w:t xml:space="preserve"> </w:t>
      </w:r>
      <w:r>
        <w:t>after</w:t>
      </w:r>
      <w:r>
        <w:rPr>
          <w:spacing w:val="-2"/>
        </w:rPr>
        <w:t xml:space="preserve"> </w:t>
      </w:r>
      <w:r>
        <w:t>commencement</w:t>
      </w:r>
      <w:r>
        <w:rPr>
          <w:spacing w:val="-3"/>
        </w:rPr>
        <w:t xml:space="preserve"> </w:t>
      </w:r>
      <w:r>
        <w:t>of</w:t>
      </w:r>
      <w:r>
        <w:rPr>
          <w:spacing w:val="-3"/>
        </w:rPr>
        <w:t xml:space="preserve"> </w:t>
      </w:r>
      <w:r>
        <w:t>the</w:t>
      </w:r>
      <w:r>
        <w:rPr>
          <w:spacing w:val="-2"/>
        </w:rPr>
        <w:t xml:space="preserve"> </w:t>
      </w:r>
      <w:r>
        <w:t>action,</w:t>
      </w:r>
      <w:r>
        <w:rPr>
          <w:spacing w:val="-3"/>
        </w:rPr>
        <w:t xml:space="preserve"> </w:t>
      </w:r>
      <w:r>
        <w:t>whichever</w:t>
      </w:r>
      <w:r>
        <w:rPr>
          <w:spacing w:val="-2"/>
        </w:rPr>
        <w:t xml:space="preserve"> </w:t>
      </w:r>
      <w:r>
        <w:t>occurs</w:t>
      </w:r>
      <w:r>
        <w:rPr>
          <w:spacing w:val="-4"/>
        </w:rPr>
        <w:t xml:space="preserve"> </w:t>
      </w:r>
      <w:r>
        <w:t>first.</w:t>
      </w:r>
      <w:r>
        <w:rPr>
          <w:spacing w:val="-3"/>
        </w:rPr>
        <w:t xml:space="preserve"> </w:t>
      </w:r>
      <w:r>
        <w:t>The</w:t>
      </w:r>
      <w:r>
        <w:rPr>
          <w:spacing w:val="-2"/>
        </w:rPr>
        <w:t xml:space="preserve"> </w:t>
      </w:r>
      <w:r>
        <w:t>projected</w:t>
      </w:r>
      <w:r>
        <w:rPr>
          <w:spacing w:val="-3"/>
        </w:rPr>
        <w:t xml:space="preserve"> </w:t>
      </w:r>
      <w:r>
        <w:t>date</w:t>
      </w:r>
      <w:r>
        <w:rPr>
          <w:spacing w:val="-3"/>
        </w:rPr>
        <w:t xml:space="preserve"> </w:t>
      </w:r>
      <w:r>
        <w:t>for</w:t>
      </w:r>
      <w:r>
        <w:rPr>
          <w:spacing w:val="-2"/>
        </w:rPr>
        <w:t xml:space="preserve"> </w:t>
      </w:r>
      <w:r>
        <w:t>a jury</w:t>
      </w:r>
      <w:r>
        <w:rPr>
          <w:spacing w:val="-8"/>
        </w:rPr>
        <w:t xml:space="preserve"> </w:t>
      </w:r>
      <w:r>
        <w:t>trial</w:t>
      </w:r>
      <w:r>
        <w:rPr>
          <w:spacing w:val="-9"/>
        </w:rPr>
        <w:t xml:space="preserve"> </w:t>
      </w:r>
      <w:r>
        <w:t>shall</w:t>
      </w:r>
      <w:r>
        <w:rPr>
          <w:spacing w:val="-9"/>
        </w:rPr>
        <w:t xml:space="preserve"> </w:t>
      </w:r>
      <w:r>
        <w:t>be</w:t>
      </w:r>
      <w:r>
        <w:rPr>
          <w:spacing w:val="-8"/>
        </w:rPr>
        <w:t xml:space="preserve"> </w:t>
      </w:r>
      <w:r>
        <w:t>the</w:t>
      </w:r>
      <w:r>
        <w:rPr>
          <w:spacing w:val="-8"/>
        </w:rPr>
        <w:t xml:space="preserve"> </w:t>
      </w:r>
      <w:r>
        <w:t>first</w:t>
      </w:r>
      <w:r>
        <w:rPr>
          <w:spacing w:val="-10"/>
        </w:rPr>
        <w:t xml:space="preserve"> </w:t>
      </w:r>
      <w:r>
        <w:t>regular</w:t>
      </w:r>
      <w:r>
        <w:rPr>
          <w:spacing w:val="-10"/>
        </w:rPr>
        <w:t xml:space="preserve"> </w:t>
      </w:r>
      <w:r>
        <w:t>trial</w:t>
      </w:r>
      <w:r>
        <w:rPr>
          <w:spacing w:val="-11"/>
        </w:rPr>
        <w:t xml:space="preserve"> </w:t>
      </w:r>
      <w:r>
        <w:t>term</w:t>
      </w:r>
      <w:r>
        <w:rPr>
          <w:spacing w:val="-8"/>
        </w:rPr>
        <w:t xml:space="preserve"> </w:t>
      </w:r>
      <w:r>
        <w:t>taking</w:t>
      </w:r>
      <w:r>
        <w:rPr>
          <w:spacing w:val="-10"/>
        </w:rPr>
        <w:t xml:space="preserve"> </w:t>
      </w:r>
      <w:r>
        <w:t>place</w:t>
      </w:r>
      <w:r>
        <w:rPr>
          <w:spacing w:val="-9"/>
        </w:rPr>
        <w:t xml:space="preserve"> </w:t>
      </w:r>
      <w:r>
        <w:t>eighteen</w:t>
      </w:r>
      <w:r>
        <w:rPr>
          <w:spacing w:val="-9"/>
        </w:rPr>
        <w:t xml:space="preserve"> </w:t>
      </w:r>
      <w:r>
        <w:t>months</w:t>
      </w:r>
      <w:r>
        <w:rPr>
          <w:spacing w:val="-9"/>
        </w:rPr>
        <w:t xml:space="preserve"> </w:t>
      </w:r>
      <w:r>
        <w:t>from</w:t>
      </w:r>
      <w:r>
        <w:rPr>
          <w:spacing w:val="-10"/>
        </w:rPr>
        <w:t xml:space="preserve"> </w:t>
      </w:r>
      <w:r>
        <w:t>a)</w:t>
      </w:r>
      <w:r>
        <w:rPr>
          <w:spacing w:val="-8"/>
        </w:rPr>
        <w:t xml:space="preserve"> </w:t>
      </w:r>
      <w:r>
        <w:t>the</w:t>
      </w:r>
      <w:r>
        <w:rPr>
          <w:spacing w:val="-8"/>
        </w:rPr>
        <w:t xml:space="preserve"> </w:t>
      </w:r>
      <w:r>
        <w:t>date of</w:t>
      </w:r>
      <w:r>
        <w:rPr>
          <w:spacing w:val="-8"/>
        </w:rPr>
        <w:t xml:space="preserve"> </w:t>
      </w:r>
      <w:r>
        <w:t>initial</w:t>
      </w:r>
      <w:r>
        <w:rPr>
          <w:spacing w:val="-7"/>
        </w:rPr>
        <w:t xml:space="preserve"> </w:t>
      </w:r>
      <w:r>
        <w:t>process</w:t>
      </w:r>
      <w:r>
        <w:rPr>
          <w:spacing w:val="-8"/>
        </w:rPr>
        <w:t xml:space="preserve"> </w:t>
      </w:r>
      <w:r>
        <w:t>on</w:t>
      </w:r>
      <w:r>
        <w:rPr>
          <w:spacing w:val="-8"/>
        </w:rPr>
        <w:t xml:space="preserve"> </w:t>
      </w:r>
      <w:r>
        <w:t>the</w:t>
      </w:r>
      <w:r>
        <w:rPr>
          <w:spacing w:val="-7"/>
        </w:rPr>
        <w:t xml:space="preserve"> </w:t>
      </w:r>
      <w:r>
        <w:t>last</w:t>
      </w:r>
      <w:r>
        <w:rPr>
          <w:spacing w:val="-8"/>
        </w:rPr>
        <w:t xml:space="preserve"> </w:t>
      </w:r>
      <w:r>
        <w:t>defendant</w:t>
      </w:r>
      <w:r>
        <w:rPr>
          <w:spacing w:val="-8"/>
        </w:rPr>
        <w:t xml:space="preserve"> </w:t>
      </w:r>
      <w:r>
        <w:t>or</w:t>
      </w:r>
      <w:r>
        <w:rPr>
          <w:spacing w:val="-7"/>
        </w:rPr>
        <w:t xml:space="preserve"> </w:t>
      </w:r>
      <w:r>
        <w:t>b)</w:t>
      </w:r>
      <w:r>
        <w:rPr>
          <w:spacing w:val="-8"/>
        </w:rPr>
        <w:t xml:space="preserve"> </w:t>
      </w:r>
      <w:r>
        <w:t>120</w:t>
      </w:r>
      <w:r>
        <w:rPr>
          <w:spacing w:val="-7"/>
        </w:rPr>
        <w:t xml:space="preserve"> </w:t>
      </w:r>
      <w:r>
        <w:t>days</w:t>
      </w:r>
      <w:r>
        <w:rPr>
          <w:spacing w:val="-8"/>
        </w:rPr>
        <w:t xml:space="preserve"> </w:t>
      </w:r>
      <w:r>
        <w:t>after</w:t>
      </w:r>
      <w:r>
        <w:rPr>
          <w:spacing w:val="-7"/>
        </w:rPr>
        <w:t xml:space="preserve"> </w:t>
      </w:r>
      <w:r>
        <w:t>commencement</w:t>
      </w:r>
      <w:r>
        <w:rPr>
          <w:spacing w:val="-8"/>
        </w:rPr>
        <w:t xml:space="preserve"> </w:t>
      </w:r>
      <w:r>
        <w:t>of</w:t>
      </w:r>
      <w:r>
        <w:rPr>
          <w:spacing w:val="-8"/>
        </w:rPr>
        <w:t xml:space="preserve"> </w:t>
      </w:r>
      <w:r>
        <w:t>the</w:t>
      </w:r>
      <w:r>
        <w:rPr>
          <w:spacing w:val="-7"/>
        </w:rPr>
        <w:t xml:space="preserve"> </w:t>
      </w:r>
      <w:r>
        <w:t>action, whichever occurs first. The presiding judge will enter an order scheduling pretrial conference and trial for a date certain after scheduling a case management conference. The</w:t>
      </w:r>
      <w:r>
        <w:rPr>
          <w:spacing w:val="-13"/>
        </w:rPr>
        <w:t xml:space="preserve"> </w:t>
      </w:r>
      <w:r>
        <w:t>trial</w:t>
      </w:r>
      <w:r>
        <w:rPr>
          <w:spacing w:val="-13"/>
        </w:rPr>
        <w:t xml:space="preserve"> </w:t>
      </w:r>
      <w:r>
        <w:t>term</w:t>
      </w:r>
      <w:r>
        <w:rPr>
          <w:spacing w:val="-13"/>
        </w:rPr>
        <w:t xml:space="preserve"> </w:t>
      </w:r>
      <w:r>
        <w:t>dates</w:t>
      </w:r>
      <w:r>
        <w:rPr>
          <w:spacing w:val="-14"/>
        </w:rPr>
        <w:t xml:space="preserve"> </w:t>
      </w:r>
      <w:r>
        <w:t>for</w:t>
      </w:r>
      <w:r>
        <w:rPr>
          <w:spacing w:val="-12"/>
        </w:rPr>
        <w:t xml:space="preserve"> </w:t>
      </w:r>
      <w:r>
        <w:t>each</w:t>
      </w:r>
      <w:r>
        <w:rPr>
          <w:spacing w:val="-14"/>
        </w:rPr>
        <w:t xml:space="preserve"> </w:t>
      </w:r>
      <w:r>
        <w:t>civil</w:t>
      </w:r>
      <w:r>
        <w:rPr>
          <w:spacing w:val="-12"/>
        </w:rPr>
        <w:t xml:space="preserve"> </w:t>
      </w:r>
      <w:r>
        <w:t>division</w:t>
      </w:r>
      <w:r>
        <w:rPr>
          <w:spacing w:val="-14"/>
        </w:rPr>
        <w:t xml:space="preserve"> </w:t>
      </w:r>
      <w:r>
        <w:t>are</w:t>
      </w:r>
      <w:r>
        <w:rPr>
          <w:spacing w:val="-12"/>
        </w:rPr>
        <w:t xml:space="preserve"> </w:t>
      </w:r>
      <w:r>
        <w:t>published</w:t>
      </w:r>
      <w:r>
        <w:rPr>
          <w:spacing w:val="-14"/>
        </w:rPr>
        <w:t xml:space="preserve"> </w:t>
      </w:r>
      <w:r>
        <w:t>on</w:t>
      </w:r>
      <w:r>
        <w:rPr>
          <w:spacing w:val="-13"/>
        </w:rPr>
        <w:t xml:space="preserve"> </w:t>
      </w:r>
      <w:r>
        <w:t>the</w:t>
      </w:r>
      <w:r>
        <w:rPr>
          <w:spacing w:val="-13"/>
        </w:rPr>
        <w:t xml:space="preserve"> </w:t>
      </w:r>
      <w:r>
        <w:t>Eighth</w:t>
      </w:r>
      <w:r>
        <w:rPr>
          <w:spacing w:val="-14"/>
        </w:rPr>
        <w:t xml:space="preserve"> </w:t>
      </w:r>
      <w:r>
        <w:t>Judicial</w:t>
      </w:r>
      <w:r>
        <w:rPr>
          <w:spacing w:val="-12"/>
        </w:rPr>
        <w:t xml:space="preserve"> </w:t>
      </w:r>
      <w:r>
        <w:t>Circuit</w:t>
      </w:r>
      <w:r>
        <w:rPr>
          <w:spacing w:val="-14"/>
        </w:rPr>
        <w:t xml:space="preserve"> </w:t>
      </w:r>
      <w:r>
        <w:t>Court website</w:t>
      </w:r>
      <w:r>
        <w:rPr>
          <w:spacing w:val="-14"/>
        </w:rPr>
        <w:t xml:space="preserve"> </w:t>
      </w:r>
      <w:r>
        <w:t>at</w:t>
      </w:r>
      <w:r>
        <w:rPr>
          <w:spacing w:val="-14"/>
        </w:rPr>
        <w:t xml:space="preserve"> </w:t>
      </w:r>
      <w:hyperlink r:id="rId7">
        <w:r>
          <w:rPr>
            <w:color w:val="0562C1"/>
            <w:u w:val="single" w:color="0562C1"/>
          </w:rPr>
          <w:t>https://circuit8.org/court-calendars/master-calendars/</w:t>
        </w:r>
        <w:r>
          <w:t>.</w:t>
        </w:r>
      </w:hyperlink>
      <w:r>
        <w:rPr>
          <w:spacing w:val="6"/>
        </w:rPr>
        <w:t xml:space="preserve"> </w:t>
      </w:r>
      <w:r>
        <w:t>In</w:t>
      </w:r>
      <w:r>
        <w:rPr>
          <w:spacing w:val="-14"/>
        </w:rPr>
        <w:t xml:space="preserve"> </w:t>
      </w:r>
      <w:r>
        <w:t>county</w:t>
      </w:r>
      <w:r>
        <w:rPr>
          <w:spacing w:val="-14"/>
        </w:rPr>
        <w:t xml:space="preserve"> </w:t>
      </w:r>
      <w:r>
        <w:t>court</w:t>
      </w:r>
      <w:r>
        <w:rPr>
          <w:spacing w:val="-13"/>
        </w:rPr>
        <w:t xml:space="preserve"> </w:t>
      </w:r>
      <w:r>
        <w:t>cases,</w:t>
      </w:r>
    </w:p>
    <w:p w14:paraId="4E083B2D" w14:textId="77777777" w:rsidR="003726CA" w:rsidRDefault="00B3151C">
      <w:pPr>
        <w:pStyle w:val="BodyText"/>
        <w:spacing w:line="480" w:lineRule="auto"/>
        <w:ind w:left="820" w:right="117"/>
        <w:jc w:val="both"/>
      </w:pPr>
      <w:r>
        <w:t>any</w:t>
      </w:r>
      <w:r>
        <w:rPr>
          <w:spacing w:val="-2"/>
        </w:rPr>
        <w:t xml:space="preserve"> </w:t>
      </w:r>
      <w:r>
        <w:t>case</w:t>
      </w:r>
      <w:r>
        <w:rPr>
          <w:spacing w:val="-3"/>
        </w:rPr>
        <w:t xml:space="preserve"> </w:t>
      </w:r>
      <w:r>
        <w:t>redesignated</w:t>
      </w:r>
      <w:r>
        <w:rPr>
          <w:spacing w:val="-3"/>
        </w:rPr>
        <w:t xml:space="preserve"> </w:t>
      </w:r>
      <w:r>
        <w:t>by</w:t>
      </w:r>
      <w:r>
        <w:rPr>
          <w:spacing w:val="-2"/>
        </w:rPr>
        <w:t xml:space="preserve"> </w:t>
      </w:r>
      <w:r>
        <w:t>the</w:t>
      </w:r>
      <w:r>
        <w:rPr>
          <w:spacing w:val="-2"/>
        </w:rPr>
        <w:t xml:space="preserve"> </w:t>
      </w:r>
      <w:r>
        <w:t>trial</w:t>
      </w:r>
      <w:r>
        <w:rPr>
          <w:spacing w:val="-4"/>
        </w:rPr>
        <w:t xml:space="preserve"> </w:t>
      </w:r>
      <w:r>
        <w:t>court</w:t>
      </w:r>
      <w:r>
        <w:rPr>
          <w:spacing w:val="-3"/>
        </w:rPr>
        <w:t xml:space="preserve"> </w:t>
      </w:r>
      <w:r>
        <w:t>as</w:t>
      </w:r>
      <w:r>
        <w:rPr>
          <w:spacing w:val="-3"/>
        </w:rPr>
        <w:t xml:space="preserve"> </w:t>
      </w:r>
      <w:r>
        <w:t>a</w:t>
      </w:r>
      <w:r>
        <w:rPr>
          <w:spacing w:val="-3"/>
        </w:rPr>
        <w:t xml:space="preserve"> </w:t>
      </w:r>
      <w:r>
        <w:t>streamlined</w:t>
      </w:r>
      <w:r>
        <w:rPr>
          <w:spacing w:val="-3"/>
        </w:rPr>
        <w:t xml:space="preserve"> </w:t>
      </w:r>
      <w:r>
        <w:t>case,</w:t>
      </w:r>
      <w:r>
        <w:rPr>
          <w:spacing w:val="-3"/>
        </w:rPr>
        <w:t xml:space="preserve"> </w:t>
      </w:r>
      <w:r>
        <w:t>in</w:t>
      </w:r>
      <w:r>
        <w:rPr>
          <w:spacing w:val="-3"/>
        </w:rPr>
        <w:t xml:space="preserve"> </w:t>
      </w:r>
      <w:r>
        <w:t>cases</w:t>
      </w:r>
      <w:r>
        <w:rPr>
          <w:spacing w:val="-3"/>
        </w:rPr>
        <w:t xml:space="preserve"> </w:t>
      </w:r>
      <w:r>
        <w:t>where</w:t>
      </w:r>
      <w:r>
        <w:rPr>
          <w:spacing w:val="-2"/>
        </w:rPr>
        <w:t xml:space="preserve"> </w:t>
      </w:r>
      <w:r>
        <w:t>the</w:t>
      </w:r>
      <w:r>
        <w:rPr>
          <w:spacing w:val="-2"/>
        </w:rPr>
        <w:t xml:space="preserve"> </w:t>
      </w:r>
      <w:r>
        <w:t>parties request</w:t>
      </w:r>
      <w:r>
        <w:rPr>
          <w:spacing w:val="-2"/>
        </w:rPr>
        <w:t xml:space="preserve"> </w:t>
      </w:r>
      <w:r>
        <w:t>it,</w:t>
      </w:r>
      <w:r>
        <w:rPr>
          <w:spacing w:val="-3"/>
        </w:rPr>
        <w:t xml:space="preserve"> </w:t>
      </w:r>
      <w:r>
        <w:t>or</w:t>
      </w:r>
      <w:r>
        <w:rPr>
          <w:spacing w:val="-1"/>
        </w:rPr>
        <w:t xml:space="preserve"> </w:t>
      </w:r>
      <w:r>
        <w:t>in</w:t>
      </w:r>
      <w:r>
        <w:rPr>
          <w:spacing w:val="-2"/>
        </w:rPr>
        <w:t xml:space="preserve"> </w:t>
      </w:r>
      <w:r>
        <w:t>any</w:t>
      </w:r>
      <w:r>
        <w:rPr>
          <w:spacing w:val="-2"/>
        </w:rPr>
        <w:t xml:space="preserve"> </w:t>
      </w:r>
      <w:r>
        <w:t>other</w:t>
      </w:r>
      <w:r>
        <w:rPr>
          <w:spacing w:val="-1"/>
        </w:rPr>
        <w:t xml:space="preserve"> </w:t>
      </w:r>
      <w:r>
        <w:t>case</w:t>
      </w:r>
      <w:r>
        <w:rPr>
          <w:spacing w:val="-1"/>
        </w:rPr>
        <w:t xml:space="preserve"> </w:t>
      </w:r>
      <w:r>
        <w:t>the</w:t>
      </w:r>
      <w:r>
        <w:rPr>
          <w:spacing w:val="-1"/>
        </w:rPr>
        <w:t xml:space="preserve"> </w:t>
      </w:r>
      <w:r>
        <w:t>trial</w:t>
      </w:r>
      <w:r>
        <w:rPr>
          <w:spacing w:val="-1"/>
        </w:rPr>
        <w:t xml:space="preserve"> </w:t>
      </w:r>
      <w:r>
        <w:t>court</w:t>
      </w:r>
      <w:r>
        <w:rPr>
          <w:spacing w:val="-2"/>
        </w:rPr>
        <w:t xml:space="preserve"> </w:t>
      </w:r>
      <w:r>
        <w:t>deems</w:t>
      </w:r>
      <w:r>
        <w:rPr>
          <w:spacing w:val="-2"/>
        </w:rPr>
        <w:t xml:space="preserve"> </w:t>
      </w:r>
      <w:r>
        <w:t>it</w:t>
      </w:r>
      <w:r>
        <w:rPr>
          <w:spacing w:val="-2"/>
        </w:rPr>
        <w:t xml:space="preserve"> </w:t>
      </w:r>
      <w:r>
        <w:t>appropriate,</w:t>
      </w:r>
      <w:r>
        <w:rPr>
          <w:spacing w:val="-1"/>
        </w:rPr>
        <w:t xml:space="preserve"> </w:t>
      </w:r>
      <w:r>
        <w:t>the</w:t>
      </w:r>
      <w:r>
        <w:rPr>
          <w:spacing w:val="-1"/>
        </w:rPr>
        <w:t xml:space="preserve"> </w:t>
      </w:r>
      <w:r>
        <w:t>trial</w:t>
      </w:r>
      <w:r>
        <w:rPr>
          <w:spacing w:val="-1"/>
        </w:rPr>
        <w:t xml:space="preserve"> </w:t>
      </w:r>
      <w:r>
        <w:t>date</w:t>
      </w:r>
      <w:r>
        <w:rPr>
          <w:spacing w:val="-2"/>
        </w:rPr>
        <w:t xml:space="preserve"> </w:t>
      </w:r>
      <w:r>
        <w:t>may</w:t>
      </w:r>
      <w:r>
        <w:rPr>
          <w:spacing w:val="-1"/>
        </w:rPr>
        <w:t xml:space="preserve"> </w:t>
      </w:r>
      <w:r>
        <w:t>be adjusted to take place sooner. Judges shall apply a firm continuance policy allowing continuances only for good cause shown.</w:t>
      </w:r>
    </w:p>
    <w:p w14:paraId="2CD31859" w14:textId="77777777" w:rsidR="003726CA" w:rsidRDefault="00B3151C">
      <w:pPr>
        <w:pStyle w:val="ListParagraph"/>
        <w:numPr>
          <w:ilvl w:val="0"/>
          <w:numId w:val="1"/>
        </w:numPr>
        <w:tabs>
          <w:tab w:val="left" w:pos="819"/>
        </w:tabs>
        <w:ind w:left="819" w:hanging="359"/>
        <w:jc w:val="both"/>
        <w:rPr>
          <w:sz w:val="24"/>
        </w:rPr>
      </w:pPr>
      <w:r>
        <w:rPr>
          <w:b/>
          <w:sz w:val="24"/>
          <w:u w:val="single"/>
        </w:rPr>
        <w:t>SERVICE</w:t>
      </w:r>
      <w:r>
        <w:rPr>
          <w:b/>
          <w:spacing w:val="-5"/>
          <w:sz w:val="24"/>
          <w:u w:val="single"/>
        </w:rPr>
        <w:t xml:space="preserve"> </w:t>
      </w:r>
      <w:r>
        <w:rPr>
          <w:b/>
          <w:sz w:val="24"/>
          <w:u w:val="single"/>
        </w:rPr>
        <w:t>OF</w:t>
      </w:r>
      <w:r>
        <w:rPr>
          <w:b/>
          <w:spacing w:val="-6"/>
          <w:sz w:val="24"/>
          <w:u w:val="single"/>
        </w:rPr>
        <w:t xml:space="preserve"> </w:t>
      </w:r>
      <w:r>
        <w:rPr>
          <w:b/>
          <w:sz w:val="24"/>
          <w:u w:val="single"/>
        </w:rPr>
        <w:t>COMPLAINTS</w:t>
      </w:r>
      <w:r>
        <w:rPr>
          <w:sz w:val="24"/>
        </w:rPr>
        <w:t>:</w:t>
      </w:r>
      <w:r>
        <w:rPr>
          <w:spacing w:val="-6"/>
          <w:sz w:val="24"/>
        </w:rPr>
        <w:t xml:space="preserve"> </w:t>
      </w:r>
      <w:r>
        <w:rPr>
          <w:sz w:val="24"/>
        </w:rPr>
        <w:t>Service</w:t>
      </w:r>
      <w:r>
        <w:rPr>
          <w:spacing w:val="-6"/>
          <w:sz w:val="24"/>
        </w:rPr>
        <w:t xml:space="preserve"> </w:t>
      </w:r>
      <w:r>
        <w:rPr>
          <w:sz w:val="24"/>
        </w:rPr>
        <w:t>of</w:t>
      </w:r>
      <w:r>
        <w:rPr>
          <w:spacing w:val="-6"/>
          <w:sz w:val="24"/>
        </w:rPr>
        <w:t xml:space="preserve"> </w:t>
      </w:r>
      <w:r>
        <w:rPr>
          <w:sz w:val="24"/>
        </w:rPr>
        <w:t>complaints</w:t>
      </w:r>
      <w:r>
        <w:rPr>
          <w:spacing w:val="-7"/>
          <w:sz w:val="24"/>
        </w:rPr>
        <w:t xml:space="preserve"> </w:t>
      </w:r>
      <w:r>
        <w:rPr>
          <w:sz w:val="24"/>
        </w:rPr>
        <w:t>should</w:t>
      </w:r>
      <w:r>
        <w:rPr>
          <w:spacing w:val="-6"/>
          <w:sz w:val="24"/>
        </w:rPr>
        <w:t xml:space="preserve"> </w:t>
      </w:r>
      <w:r>
        <w:rPr>
          <w:sz w:val="24"/>
        </w:rPr>
        <w:t>be</w:t>
      </w:r>
      <w:r>
        <w:rPr>
          <w:spacing w:val="-5"/>
          <w:sz w:val="24"/>
        </w:rPr>
        <w:t xml:space="preserve"> </w:t>
      </w:r>
      <w:r>
        <w:rPr>
          <w:sz w:val="24"/>
        </w:rPr>
        <w:t>completed</w:t>
      </w:r>
      <w:r>
        <w:rPr>
          <w:spacing w:val="-5"/>
          <w:sz w:val="24"/>
        </w:rPr>
        <w:t xml:space="preserve"> </w:t>
      </w:r>
      <w:r>
        <w:rPr>
          <w:sz w:val="24"/>
        </w:rPr>
        <w:t>within</w:t>
      </w:r>
      <w:r>
        <w:rPr>
          <w:spacing w:val="-6"/>
          <w:sz w:val="24"/>
        </w:rPr>
        <w:t xml:space="preserve"> </w:t>
      </w:r>
      <w:r>
        <w:rPr>
          <w:sz w:val="24"/>
        </w:rPr>
        <w:t>120</w:t>
      </w:r>
      <w:r>
        <w:rPr>
          <w:spacing w:val="-4"/>
          <w:sz w:val="24"/>
        </w:rPr>
        <w:t xml:space="preserve"> </w:t>
      </w:r>
      <w:r>
        <w:rPr>
          <w:sz w:val="24"/>
        </w:rPr>
        <w:t>days</w:t>
      </w:r>
      <w:r>
        <w:rPr>
          <w:spacing w:val="-5"/>
          <w:sz w:val="24"/>
        </w:rPr>
        <w:t xml:space="preserve"> of</w:t>
      </w:r>
    </w:p>
    <w:p w14:paraId="3959D07F" w14:textId="77777777" w:rsidR="003726CA" w:rsidRDefault="003726CA">
      <w:pPr>
        <w:pStyle w:val="BodyText"/>
      </w:pPr>
    </w:p>
    <w:p w14:paraId="45A05A86" w14:textId="77777777" w:rsidR="003726CA" w:rsidRDefault="00B3151C">
      <w:pPr>
        <w:pStyle w:val="BodyText"/>
        <w:ind w:left="820"/>
      </w:pPr>
      <w:r>
        <w:t>filing.</w:t>
      </w:r>
      <w:r>
        <w:rPr>
          <w:spacing w:val="-3"/>
        </w:rPr>
        <w:t xml:space="preserve"> </w:t>
      </w:r>
      <w:r>
        <w:rPr>
          <w:i/>
        </w:rPr>
        <w:t>See</w:t>
      </w:r>
      <w:r>
        <w:rPr>
          <w:i/>
          <w:spacing w:val="-2"/>
        </w:rPr>
        <w:t xml:space="preserve"> </w:t>
      </w:r>
      <w:r>
        <w:t>Florida</w:t>
      </w:r>
      <w:r>
        <w:rPr>
          <w:spacing w:val="-3"/>
        </w:rPr>
        <w:t xml:space="preserve"> </w:t>
      </w:r>
      <w:r>
        <w:t>Rule</w:t>
      </w:r>
      <w:r>
        <w:rPr>
          <w:spacing w:val="-3"/>
        </w:rPr>
        <w:t xml:space="preserve"> </w:t>
      </w:r>
      <w:r>
        <w:t>of</w:t>
      </w:r>
      <w:r>
        <w:rPr>
          <w:spacing w:val="-3"/>
        </w:rPr>
        <w:t xml:space="preserve"> </w:t>
      </w:r>
      <w:r>
        <w:t>Civil</w:t>
      </w:r>
      <w:r>
        <w:rPr>
          <w:spacing w:val="-3"/>
        </w:rPr>
        <w:t xml:space="preserve"> </w:t>
      </w:r>
      <w:r>
        <w:t>Procedure</w:t>
      </w:r>
      <w:r>
        <w:rPr>
          <w:spacing w:val="-2"/>
        </w:rPr>
        <w:t xml:space="preserve"> 1.070(j).</w:t>
      </w:r>
    </w:p>
    <w:p w14:paraId="33BD9DF9" w14:textId="77777777" w:rsidR="003726CA" w:rsidRDefault="003726CA">
      <w:pPr>
        <w:sectPr w:rsidR="003726CA">
          <w:footerReference w:type="default" r:id="rId8"/>
          <w:type w:val="continuous"/>
          <w:pgSz w:w="12240" w:h="15840"/>
          <w:pgMar w:top="1400" w:right="1320" w:bottom="1660" w:left="1340" w:header="0" w:footer="1478" w:gutter="0"/>
          <w:pgNumType w:start="1"/>
          <w:cols w:space="720"/>
        </w:sectPr>
      </w:pPr>
    </w:p>
    <w:p w14:paraId="0C622464" w14:textId="77777777" w:rsidR="003726CA" w:rsidRDefault="00B3151C">
      <w:pPr>
        <w:pStyle w:val="ListParagraph"/>
        <w:numPr>
          <w:ilvl w:val="0"/>
          <w:numId w:val="1"/>
        </w:numPr>
        <w:tabs>
          <w:tab w:val="left" w:pos="819"/>
        </w:tabs>
        <w:spacing w:before="39"/>
        <w:ind w:left="819" w:hanging="359"/>
        <w:rPr>
          <w:sz w:val="24"/>
        </w:rPr>
      </w:pPr>
      <w:r>
        <w:rPr>
          <w:b/>
          <w:sz w:val="24"/>
          <w:u w:val="single"/>
        </w:rPr>
        <w:t>SERVICE</w:t>
      </w:r>
      <w:r>
        <w:rPr>
          <w:b/>
          <w:spacing w:val="6"/>
          <w:sz w:val="24"/>
          <w:u w:val="single"/>
        </w:rPr>
        <w:t xml:space="preserve"> </w:t>
      </w:r>
      <w:r>
        <w:rPr>
          <w:b/>
          <w:sz w:val="24"/>
          <w:u w:val="single"/>
        </w:rPr>
        <w:t>UNDER</w:t>
      </w:r>
      <w:r>
        <w:rPr>
          <w:b/>
          <w:spacing w:val="9"/>
          <w:sz w:val="24"/>
          <w:u w:val="single"/>
        </w:rPr>
        <w:t xml:space="preserve"> </w:t>
      </w:r>
      <w:r>
        <w:rPr>
          <w:b/>
          <w:sz w:val="24"/>
          <w:u w:val="single"/>
        </w:rPr>
        <w:t>EXTENSIONS:</w:t>
      </w:r>
      <w:r>
        <w:rPr>
          <w:b/>
          <w:spacing w:val="7"/>
          <w:sz w:val="24"/>
        </w:rPr>
        <w:t xml:space="preserve"> </w:t>
      </w:r>
      <w:r>
        <w:rPr>
          <w:sz w:val="24"/>
        </w:rPr>
        <w:t>For</w:t>
      </w:r>
      <w:r>
        <w:rPr>
          <w:spacing w:val="8"/>
          <w:sz w:val="24"/>
        </w:rPr>
        <w:t xml:space="preserve"> </w:t>
      </w:r>
      <w:r>
        <w:rPr>
          <w:sz w:val="24"/>
        </w:rPr>
        <w:t>good</w:t>
      </w:r>
      <w:r>
        <w:rPr>
          <w:spacing w:val="7"/>
          <w:sz w:val="24"/>
        </w:rPr>
        <w:t xml:space="preserve"> </w:t>
      </w:r>
      <w:r>
        <w:rPr>
          <w:sz w:val="24"/>
        </w:rPr>
        <w:t>cause</w:t>
      </w:r>
      <w:r>
        <w:rPr>
          <w:spacing w:val="9"/>
          <w:sz w:val="24"/>
        </w:rPr>
        <w:t xml:space="preserve"> </w:t>
      </w:r>
      <w:r>
        <w:rPr>
          <w:sz w:val="24"/>
        </w:rPr>
        <w:t>shown,</w:t>
      </w:r>
      <w:r>
        <w:rPr>
          <w:spacing w:val="7"/>
          <w:sz w:val="24"/>
        </w:rPr>
        <w:t xml:space="preserve"> </w:t>
      </w:r>
      <w:r>
        <w:rPr>
          <w:sz w:val="24"/>
        </w:rPr>
        <w:t>deadlines</w:t>
      </w:r>
      <w:r>
        <w:rPr>
          <w:spacing w:val="8"/>
          <w:sz w:val="24"/>
        </w:rPr>
        <w:t xml:space="preserve"> </w:t>
      </w:r>
      <w:r>
        <w:rPr>
          <w:sz w:val="24"/>
        </w:rPr>
        <w:t>for</w:t>
      </w:r>
      <w:r>
        <w:rPr>
          <w:spacing w:val="7"/>
          <w:sz w:val="24"/>
        </w:rPr>
        <w:t xml:space="preserve"> </w:t>
      </w:r>
      <w:r>
        <w:rPr>
          <w:sz w:val="24"/>
        </w:rPr>
        <w:t>extensions</w:t>
      </w:r>
      <w:r>
        <w:rPr>
          <w:spacing w:val="8"/>
          <w:sz w:val="24"/>
        </w:rPr>
        <w:t xml:space="preserve"> </w:t>
      </w:r>
      <w:r>
        <w:rPr>
          <w:sz w:val="24"/>
        </w:rPr>
        <w:t>to</w:t>
      </w:r>
      <w:r>
        <w:rPr>
          <w:spacing w:val="9"/>
          <w:sz w:val="24"/>
        </w:rPr>
        <w:t xml:space="preserve"> </w:t>
      </w:r>
      <w:r>
        <w:rPr>
          <w:spacing w:val="-2"/>
          <w:sz w:val="24"/>
        </w:rPr>
        <w:t>serve</w:t>
      </w:r>
    </w:p>
    <w:p w14:paraId="2C1AB605" w14:textId="77777777" w:rsidR="003726CA" w:rsidRDefault="003726CA">
      <w:pPr>
        <w:pStyle w:val="BodyText"/>
      </w:pPr>
    </w:p>
    <w:p w14:paraId="17C59F4E" w14:textId="77777777" w:rsidR="003726CA" w:rsidRDefault="00B3151C">
      <w:pPr>
        <w:pStyle w:val="BodyText"/>
        <w:spacing w:line="480" w:lineRule="auto"/>
        <w:ind w:left="820"/>
      </w:pPr>
      <w:r>
        <w:t xml:space="preserve">process upon defendants shall be at the discretion of the trial judge. </w:t>
      </w:r>
      <w:r>
        <w:rPr>
          <w:i/>
        </w:rPr>
        <w:t xml:space="preserve">See </w:t>
      </w:r>
      <w:r>
        <w:t>Florida Rule of Civil Procedure 1.070(j).</w:t>
      </w:r>
    </w:p>
    <w:p w14:paraId="137D43BD" w14:textId="77777777" w:rsidR="003726CA" w:rsidRDefault="00B3151C">
      <w:pPr>
        <w:pStyle w:val="ListParagraph"/>
        <w:numPr>
          <w:ilvl w:val="0"/>
          <w:numId w:val="1"/>
        </w:numPr>
        <w:tabs>
          <w:tab w:val="left" w:pos="818"/>
        </w:tabs>
        <w:ind w:left="818" w:hanging="358"/>
        <w:rPr>
          <w:b/>
          <w:sz w:val="24"/>
        </w:rPr>
      </w:pPr>
      <w:r>
        <w:rPr>
          <w:b/>
          <w:sz w:val="24"/>
          <w:u w:val="single"/>
        </w:rPr>
        <w:t>ADDING</w:t>
      </w:r>
      <w:r>
        <w:rPr>
          <w:b/>
          <w:spacing w:val="-6"/>
          <w:sz w:val="24"/>
          <w:u w:val="single"/>
        </w:rPr>
        <w:t xml:space="preserve"> </w:t>
      </w:r>
      <w:r>
        <w:rPr>
          <w:b/>
          <w:sz w:val="24"/>
          <w:u w:val="single"/>
        </w:rPr>
        <w:t>NEW</w:t>
      </w:r>
      <w:r>
        <w:rPr>
          <w:b/>
          <w:spacing w:val="-4"/>
          <w:sz w:val="24"/>
          <w:u w:val="single"/>
        </w:rPr>
        <w:t xml:space="preserve"> </w:t>
      </w:r>
      <w:r>
        <w:rPr>
          <w:b/>
          <w:sz w:val="24"/>
          <w:u w:val="single"/>
        </w:rPr>
        <w:t>PARTIES:</w:t>
      </w:r>
      <w:r>
        <w:rPr>
          <w:b/>
          <w:spacing w:val="-3"/>
          <w:sz w:val="24"/>
        </w:rPr>
        <w:t xml:space="preserve"> </w:t>
      </w:r>
      <w:r>
        <w:rPr>
          <w:sz w:val="24"/>
        </w:rPr>
        <w:t>Requests</w:t>
      </w:r>
      <w:r>
        <w:rPr>
          <w:spacing w:val="-4"/>
          <w:sz w:val="24"/>
        </w:rPr>
        <w:t xml:space="preserve"> </w:t>
      </w:r>
      <w:r>
        <w:rPr>
          <w:sz w:val="24"/>
        </w:rPr>
        <w:t>for</w:t>
      </w:r>
      <w:r>
        <w:rPr>
          <w:spacing w:val="-5"/>
          <w:sz w:val="24"/>
        </w:rPr>
        <w:t xml:space="preserve"> </w:t>
      </w:r>
      <w:r>
        <w:rPr>
          <w:sz w:val="24"/>
        </w:rPr>
        <w:t>the</w:t>
      </w:r>
      <w:r>
        <w:rPr>
          <w:spacing w:val="-2"/>
          <w:sz w:val="24"/>
        </w:rPr>
        <w:t xml:space="preserve"> </w:t>
      </w:r>
      <w:r>
        <w:rPr>
          <w:sz w:val="24"/>
        </w:rPr>
        <w:t>addition</w:t>
      </w:r>
      <w:r>
        <w:rPr>
          <w:spacing w:val="-4"/>
          <w:sz w:val="24"/>
        </w:rPr>
        <w:t xml:space="preserve"> </w:t>
      </w:r>
      <w:r>
        <w:rPr>
          <w:sz w:val="24"/>
        </w:rPr>
        <w:t>of</w:t>
      </w:r>
      <w:r>
        <w:rPr>
          <w:spacing w:val="-4"/>
          <w:sz w:val="24"/>
        </w:rPr>
        <w:t xml:space="preserve"> </w:t>
      </w:r>
      <w:r>
        <w:rPr>
          <w:sz w:val="24"/>
        </w:rPr>
        <w:t>new</w:t>
      </w:r>
      <w:r>
        <w:rPr>
          <w:spacing w:val="-3"/>
          <w:sz w:val="24"/>
        </w:rPr>
        <w:t xml:space="preserve"> </w:t>
      </w:r>
      <w:r>
        <w:rPr>
          <w:sz w:val="24"/>
        </w:rPr>
        <w:t>parties</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filed</w:t>
      </w:r>
      <w:r>
        <w:rPr>
          <w:spacing w:val="-4"/>
          <w:sz w:val="24"/>
        </w:rPr>
        <w:t xml:space="preserve"> </w:t>
      </w:r>
      <w:r>
        <w:rPr>
          <w:sz w:val="24"/>
        </w:rPr>
        <w:t>within</w:t>
      </w:r>
      <w:r>
        <w:rPr>
          <w:spacing w:val="-4"/>
          <w:sz w:val="24"/>
        </w:rPr>
        <w:t xml:space="preserve"> </w:t>
      </w:r>
      <w:r>
        <w:rPr>
          <w:spacing w:val="-5"/>
          <w:sz w:val="24"/>
        </w:rPr>
        <w:t>180</w:t>
      </w:r>
    </w:p>
    <w:p w14:paraId="479C5950" w14:textId="77777777" w:rsidR="003726CA" w:rsidRDefault="003726CA">
      <w:pPr>
        <w:pStyle w:val="BodyText"/>
      </w:pPr>
    </w:p>
    <w:p w14:paraId="541B3FFB" w14:textId="77777777" w:rsidR="003726CA" w:rsidRDefault="00B3151C">
      <w:pPr>
        <w:pStyle w:val="BodyText"/>
        <w:ind w:left="820"/>
      </w:pPr>
      <w:r>
        <w:t>days</w:t>
      </w:r>
      <w:r>
        <w:rPr>
          <w:spacing w:val="-2"/>
        </w:rPr>
        <w:t xml:space="preserve"> </w:t>
      </w:r>
      <w:r>
        <w:t>of</w:t>
      </w:r>
      <w:r>
        <w:rPr>
          <w:spacing w:val="-2"/>
        </w:rPr>
        <w:t xml:space="preserve"> </w:t>
      </w:r>
      <w:r>
        <w:t>filing</w:t>
      </w:r>
      <w:r>
        <w:rPr>
          <w:spacing w:val="-2"/>
        </w:rPr>
        <w:t xml:space="preserve"> </w:t>
      </w:r>
      <w:r>
        <w:t>the</w:t>
      </w:r>
      <w:r>
        <w:rPr>
          <w:spacing w:val="-1"/>
        </w:rPr>
        <w:t xml:space="preserve"> </w:t>
      </w:r>
      <w:r>
        <w:rPr>
          <w:spacing w:val="-2"/>
        </w:rPr>
        <w:t>complaint.</w:t>
      </w:r>
    </w:p>
    <w:p w14:paraId="34726BEE" w14:textId="77777777" w:rsidR="003726CA" w:rsidRDefault="00B3151C">
      <w:pPr>
        <w:pStyle w:val="ListParagraph"/>
        <w:numPr>
          <w:ilvl w:val="0"/>
          <w:numId w:val="1"/>
        </w:numPr>
        <w:tabs>
          <w:tab w:val="left" w:pos="817"/>
        </w:tabs>
        <w:spacing w:before="293"/>
        <w:ind w:left="817" w:hanging="358"/>
        <w:rPr>
          <w:b/>
          <w:sz w:val="24"/>
        </w:rPr>
      </w:pPr>
      <w:r>
        <w:rPr>
          <w:b/>
          <w:sz w:val="24"/>
          <w:u w:val="single"/>
        </w:rPr>
        <w:t>COMPLETION</w:t>
      </w:r>
      <w:r>
        <w:rPr>
          <w:b/>
          <w:spacing w:val="14"/>
          <w:sz w:val="24"/>
          <w:u w:val="single"/>
        </w:rPr>
        <w:t xml:space="preserve"> </w:t>
      </w:r>
      <w:r>
        <w:rPr>
          <w:b/>
          <w:sz w:val="24"/>
          <w:u w:val="single"/>
        </w:rPr>
        <w:t>OF</w:t>
      </w:r>
      <w:r>
        <w:rPr>
          <w:b/>
          <w:spacing w:val="17"/>
          <w:sz w:val="24"/>
          <w:u w:val="single"/>
        </w:rPr>
        <w:t xml:space="preserve"> </w:t>
      </w:r>
      <w:r>
        <w:rPr>
          <w:b/>
          <w:sz w:val="24"/>
          <w:u w:val="single"/>
        </w:rPr>
        <w:t>FACT</w:t>
      </w:r>
      <w:r>
        <w:rPr>
          <w:b/>
          <w:spacing w:val="16"/>
          <w:sz w:val="24"/>
          <w:u w:val="single"/>
        </w:rPr>
        <w:t xml:space="preserve"> </w:t>
      </w:r>
      <w:r>
        <w:rPr>
          <w:b/>
          <w:sz w:val="24"/>
          <w:u w:val="single"/>
        </w:rPr>
        <w:t>DISCOVERY:</w:t>
      </w:r>
      <w:r>
        <w:rPr>
          <w:b/>
          <w:spacing w:val="15"/>
          <w:sz w:val="24"/>
        </w:rPr>
        <w:t xml:space="preserve"> </w:t>
      </w:r>
      <w:r>
        <w:rPr>
          <w:sz w:val="24"/>
        </w:rPr>
        <w:t>Fact</w:t>
      </w:r>
      <w:r>
        <w:rPr>
          <w:spacing w:val="16"/>
          <w:sz w:val="24"/>
        </w:rPr>
        <w:t xml:space="preserve"> </w:t>
      </w:r>
      <w:r>
        <w:rPr>
          <w:sz w:val="24"/>
        </w:rPr>
        <w:t>discovery</w:t>
      </w:r>
      <w:r>
        <w:rPr>
          <w:spacing w:val="17"/>
          <w:sz w:val="24"/>
        </w:rPr>
        <w:t xml:space="preserve"> </w:t>
      </w:r>
      <w:r>
        <w:rPr>
          <w:sz w:val="24"/>
        </w:rPr>
        <w:t>shall</w:t>
      </w:r>
      <w:r>
        <w:rPr>
          <w:spacing w:val="17"/>
          <w:sz w:val="24"/>
        </w:rPr>
        <w:t xml:space="preserve"> </w:t>
      </w:r>
      <w:r>
        <w:rPr>
          <w:sz w:val="24"/>
        </w:rPr>
        <w:t>be</w:t>
      </w:r>
      <w:r>
        <w:rPr>
          <w:spacing w:val="16"/>
          <w:sz w:val="24"/>
        </w:rPr>
        <w:t xml:space="preserve"> </w:t>
      </w:r>
      <w:r>
        <w:rPr>
          <w:sz w:val="24"/>
        </w:rPr>
        <w:t>completed</w:t>
      </w:r>
      <w:r>
        <w:rPr>
          <w:spacing w:val="16"/>
          <w:sz w:val="24"/>
        </w:rPr>
        <w:t xml:space="preserve"> </w:t>
      </w:r>
      <w:r>
        <w:rPr>
          <w:sz w:val="24"/>
        </w:rPr>
        <w:t>75</w:t>
      </w:r>
      <w:r>
        <w:rPr>
          <w:spacing w:val="16"/>
          <w:sz w:val="24"/>
        </w:rPr>
        <w:t xml:space="preserve"> </w:t>
      </w:r>
      <w:r>
        <w:rPr>
          <w:sz w:val="24"/>
        </w:rPr>
        <w:t>days</w:t>
      </w:r>
      <w:r>
        <w:rPr>
          <w:spacing w:val="16"/>
          <w:sz w:val="24"/>
        </w:rPr>
        <w:t xml:space="preserve"> </w:t>
      </w:r>
      <w:r>
        <w:rPr>
          <w:sz w:val="24"/>
        </w:rPr>
        <w:t>prior</w:t>
      </w:r>
      <w:r>
        <w:rPr>
          <w:spacing w:val="17"/>
          <w:sz w:val="24"/>
        </w:rPr>
        <w:t xml:space="preserve"> </w:t>
      </w:r>
      <w:r>
        <w:rPr>
          <w:spacing w:val="-5"/>
          <w:sz w:val="24"/>
        </w:rPr>
        <w:t>to</w:t>
      </w:r>
    </w:p>
    <w:p w14:paraId="24A36AF2" w14:textId="77777777" w:rsidR="003726CA" w:rsidRDefault="003726CA">
      <w:pPr>
        <w:pStyle w:val="BodyText"/>
      </w:pPr>
    </w:p>
    <w:p w14:paraId="2C4A8574" w14:textId="77777777" w:rsidR="003726CA" w:rsidRDefault="00B3151C">
      <w:pPr>
        <w:pStyle w:val="BodyText"/>
        <w:spacing w:before="1"/>
        <w:ind w:left="820"/>
      </w:pPr>
      <w:r>
        <w:t>the</w:t>
      </w:r>
      <w:r>
        <w:rPr>
          <w:spacing w:val="-2"/>
        </w:rPr>
        <w:t xml:space="preserve"> </w:t>
      </w:r>
      <w:r>
        <w:t>trial</w:t>
      </w:r>
      <w:r>
        <w:rPr>
          <w:spacing w:val="-1"/>
        </w:rPr>
        <w:t xml:space="preserve"> </w:t>
      </w:r>
      <w:r>
        <w:t>date</w:t>
      </w:r>
      <w:r>
        <w:rPr>
          <w:spacing w:val="-2"/>
        </w:rPr>
        <w:t xml:space="preserve"> </w:t>
      </w:r>
      <w:r>
        <w:t>set</w:t>
      </w:r>
      <w:r>
        <w:rPr>
          <w:spacing w:val="-1"/>
        </w:rPr>
        <w:t xml:space="preserve"> </w:t>
      </w:r>
      <w:r>
        <w:t>forth</w:t>
      </w:r>
      <w:r>
        <w:rPr>
          <w:spacing w:val="-2"/>
        </w:rPr>
        <w:t xml:space="preserve"> above.</w:t>
      </w:r>
    </w:p>
    <w:p w14:paraId="41EE8E2E" w14:textId="77777777" w:rsidR="003726CA" w:rsidRDefault="00B3151C">
      <w:pPr>
        <w:pStyle w:val="ListParagraph"/>
        <w:numPr>
          <w:ilvl w:val="0"/>
          <w:numId w:val="1"/>
        </w:numPr>
        <w:tabs>
          <w:tab w:val="left" w:pos="819"/>
        </w:tabs>
        <w:spacing w:before="292"/>
        <w:ind w:left="819" w:hanging="359"/>
        <w:rPr>
          <w:sz w:val="24"/>
        </w:rPr>
      </w:pPr>
      <w:r>
        <w:rPr>
          <w:b/>
          <w:sz w:val="24"/>
          <w:u w:val="single"/>
        </w:rPr>
        <w:t>COMPLETION</w:t>
      </w:r>
      <w:r>
        <w:rPr>
          <w:b/>
          <w:spacing w:val="-4"/>
          <w:sz w:val="24"/>
          <w:u w:val="single"/>
        </w:rPr>
        <w:t xml:space="preserve"> </w:t>
      </w:r>
      <w:r>
        <w:rPr>
          <w:b/>
          <w:sz w:val="24"/>
          <w:u w:val="single"/>
        </w:rPr>
        <w:t>OF</w:t>
      </w:r>
      <w:r>
        <w:rPr>
          <w:b/>
          <w:spacing w:val="-1"/>
          <w:sz w:val="24"/>
          <w:u w:val="single"/>
        </w:rPr>
        <w:t xml:space="preserve"> </w:t>
      </w:r>
      <w:r>
        <w:rPr>
          <w:b/>
          <w:sz w:val="24"/>
          <w:u w:val="single"/>
        </w:rPr>
        <w:t>EXPERT</w:t>
      </w:r>
      <w:r>
        <w:rPr>
          <w:b/>
          <w:spacing w:val="-2"/>
          <w:sz w:val="24"/>
          <w:u w:val="single"/>
        </w:rPr>
        <w:t xml:space="preserve"> </w:t>
      </w:r>
      <w:r>
        <w:rPr>
          <w:b/>
          <w:sz w:val="24"/>
          <w:u w:val="single"/>
        </w:rPr>
        <w:t>DISCOVERY</w:t>
      </w:r>
      <w:r>
        <w:rPr>
          <w:b/>
          <w:sz w:val="24"/>
        </w:rPr>
        <w:t>:</w:t>
      </w:r>
      <w:r>
        <w:rPr>
          <w:b/>
          <w:spacing w:val="-2"/>
          <w:sz w:val="24"/>
        </w:rPr>
        <w:t xml:space="preserve"> </w:t>
      </w:r>
      <w:r>
        <w:rPr>
          <w:sz w:val="24"/>
        </w:rPr>
        <w:t>Expert</w:t>
      </w:r>
      <w:r>
        <w:rPr>
          <w:spacing w:val="-2"/>
          <w:sz w:val="24"/>
        </w:rPr>
        <w:t xml:space="preserve"> </w:t>
      </w:r>
      <w:r>
        <w:rPr>
          <w:sz w:val="24"/>
        </w:rPr>
        <w:t>discovery</w:t>
      </w:r>
      <w:r>
        <w:rPr>
          <w:spacing w:val="-2"/>
          <w:sz w:val="24"/>
        </w:rPr>
        <w:t xml:space="preserve"> </w:t>
      </w:r>
      <w:r>
        <w:rPr>
          <w:sz w:val="24"/>
        </w:rPr>
        <w:t>shall</w:t>
      </w:r>
      <w:r>
        <w:rPr>
          <w:spacing w:val="-1"/>
          <w:sz w:val="24"/>
        </w:rPr>
        <w:t xml:space="preserve"> </w:t>
      </w:r>
      <w:r>
        <w:rPr>
          <w:sz w:val="24"/>
        </w:rPr>
        <w:t>be</w:t>
      </w:r>
      <w:r>
        <w:rPr>
          <w:spacing w:val="-1"/>
          <w:sz w:val="24"/>
        </w:rPr>
        <w:t xml:space="preserve"> </w:t>
      </w:r>
      <w:r>
        <w:rPr>
          <w:sz w:val="24"/>
        </w:rPr>
        <w:t>completed</w:t>
      </w:r>
      <w:r>
        <w:rPr>
          <w:spacing w:val="-2"/>
          <w:sz w:val="24"/>
        </w:rPr>
        <w:t xml:space="preserve"> </w:t>
      </w:r>
      <w:r>
        <w:rPr>
          <w:sz w:val="24"/>
        </w:rPr>
        <w:t>75</w:t>
      </w:r>
      <w:r>
        <w:rPr>
          <w:spacing w:val="-1"/>
          <w:sz w:val="24"/>
        </w:rPr>
        <w:t xml:space="preserve"> </w:t>
      </w:r>
      <w:r>
        <w:rPr>
          <w:sz w:val="24"/>
        </w:rPr>
        <w:t>days</w:t>
      </w:r>
      <w:r>
        <w:rPr>
          <w:spacing w:val="-2"/>
          <w:sz w:val="24"/>
        </w:rPr>
        <w:t xml:space="preserve"> prior</w:t>
      </w:r>
    </w:p>
    <w:p w14:paraId="77D148C8" w14:textId="77777777" w:rsidR="003726CA" w:rsidRDefault="003726CA">
      <w:pPr>
        <w:pStyle w:val="BodyText"/>
      </w:pPr>
    </w:p>
    <w:p w14:paraId="32E22B33" w14:textId="77777777" w:rsidR="003726CA" w:rsidRDefault="00B3151C">
      <w:pPr>
        <w:pStyle w:val="BodyText"/>
        <w:ind w:left="820"/>
      </w:pPr>
      <w:r>
        <w:t>to</w:t>
      </w:r>
      <w:r>
        <w:rPr>
          <w:spacing w:val="-2"/>
        </w:rPr>
        <w:t xml:space="preserve"> </w:t>
      </w:r>
      <w:r>
        <w:t>the</w:t>
      </w:r>
      <w:r>
        <w:rPr>
          <w:spacing w:val="-1"/>
        </w:rPr>
        <w:t xml:space="preserve"> </w:t>
      </w:r>
      <w:r>
        <w:t>trial</w:t>
      </w:r>
      <w:r>
        <w:rPr>
          <w:spacing w:val="-2"/>
        </w:rPr>
        <w:t xml:space="preserve"> </w:t>
      </w:r>
      <w:r>
        <w:t>date</w:t>
      </w:r>
      <w:r>
        <w:rPr>
          <w:spacing w:val="-1"/>
        </w:rPr>
        <w:t xml:space="preserve"> </w:t>
      </w:r>
      <w:r>
        <w:t>set</w:t>
      </w:r>
      <w:r>
        <w:rPr>
          <w:spacing w:val="-2"/>
        </w:rPr>
        <w:t xml:space="preserve"> </w:t>
      </w:r>
      <w:r>
        <w:t>forth</w:t>
      </w:r>
      <w:r>
        <w:rPr>
          <w:spacing w:val="-2"/>
        </w:rPr>
        <w:t xml:space="preserve"> above.</w:t>
      </w:r>
    </w:p>
    <w:p w14:paraId="29A017D3" w14:textId="77777777" w:rsidR="003726CA" w:rsidRDefault="003726CA">
      <w:pPr>
        <w:pStyle w:val="BodyText"/>
      </w:pPr>
    </w:p>
    <w:p w14:paraId="7DBEBA63" w14:textId="77777777" w:rsidR="003726CA" w:rsidRDefault="00B3151C">
      <w:pPr>
        <w:pStyle w:val="ListParagraph"/>
        <w:numPr>
          <w:ilvl w:val="0"/>
          <w:numId w:val="1"/>
        </w:numPr>
        <w:tabs>
          <w:tab w:val="left" w:pos="819"/>
        </w:tabs>
        <w:spacing w:before="1"/>
        <w:ind w:left="819" w:hanging="359"/>
        <w:rPr>
          <w:sz w:val="24"/>
        </w:rPr>
      </w:pPr>
      <w:r>
        <w:rPr>
          <w:b/>
          <w:sz w:val="24"/>
          <w:u w:val="single"/>
        </w:rPr>
        <w:t>FILING</w:t>
      </w:r>
      <w:r>
        <w:rPr>
          <w:b/>
          <w:spacing w:val="14"/>
          <w:sz w:val="24"/>
          <w:u w:val="single"/>
        </w:rPr>
        <w:t xml:space="preserve"> </w:t>
      </w:r>
      <w:r>
        <w:rPr>
          <w:b/>
          <w:sz w:val="24"/>
          <w:u w:val="single"/>
        </w:rPr>
        <w:t>AND</w:t>
      </w:r>
      <w:r>
        <w:rPr>
          <w:b/>
          <w:spacing w:val="18"/>
          <w:sz w:val="24"/>
          <w:u w:val="single"/>
        </w:rPr>
        <w:t xml:space="preserve"> </w:t>
      </w:r>
      <w:r>
        <w:rPr>
          <w:b/>
          <w:sz w:val="24"/>
          <w:u w:val="single"/>
        </w:rPr>
        <w:t>SERVICE</w:t>
      </w:r>
      <w:r>
        <w:rPr>
          <w:b/>
          <w:spacing w:val="17"/>
          <w:sz w:val="24"/>
          <w:u w:val="single"/>
        </w:rPr>
        <w:t xml:space="preserve"> </w:t>
      </w:r>
      <w:r>
        <w:rPr>
          <w:b/>
          <w:sz w:val="24"/>
          <w:u w:val="single"/>
        </w:rPr>
        <w:t>OF</w:t>
      </w:r>
      <w:r>
        <w:rPr>
          <w:b/>
          <w:spacing w:val="17"/>
          <w:sz w:val="24"/>
          <w:u w:val="single"/>
        </w:rPr>
        <w:t xml:space="preserve"> </w:t>
      </w:r>
      <w:r>
        <w:rPr>
          <w:b/>
          <w:sz w:val="24"/>
          <w:u w:val="single"/>
        </w:rPr>
        <w:t>MOTIONS</w:t>
      </w:r>
      <w:r>
        <w:rPr>
          <w:b/>
          <w:spacing w:val="17"/>
          <w:sz w:val="24"/>
          <w:u w:val="single"/>
        </w:rPr>
        <w:t xml:space="preserve"> </w:t>
      </w:r>
      <w:r>
        <w:rPr>
          <w:b/>
          <w:sz w:val="24"/>
          <w:u w:val="single"/>
        </w:rPr>
        <w:t>FOR</w:t>
      </w:r>
      <w:r>
        <w:rPr>
          <w:b/>
          <w:spacing w:val="18"/>
          <w:sz w:val="24"/>
          <w:u w:val="single"/>
        </w:rPr>
        <w:t xml:space="preserve"> </w:t>
      </w:r>
      <w:r>
        <w:rPr>
          <w:b/>
          <w:sz w:val="24"/>
          <w:u w:val="single"/>
        </w:rPr>
        <w:t>SUMMARY</w:t>
      </w:r>
      <w:r>
        <w:rPr>
          <w:b/>
          <w:spacing w:val="17"/>
          <w:sz w:val="24"/>
          <w:u w:val="single"/>
        </w:rPr>
        <w:t xml:space="preserve"> </w:t>
      </w:r>
      <w:r>
        <w:rPr>
          <w:b/>
          <w:sz w:val="24"/>
          <w:u w:val="single"/>
        </w:rPr>
        <w:t>JUDGMENT</w:t>
      </w:r>
      <w:r>
        <w:rPr>
          <w:b/>
          <w:sz w:val="24"/>
        </w:rPr>
        <w:t>:</w:t>
      </w:r>
      <w:r>
        <w:rPr>
          <w:b/>
          <w:spacing w:val="16"/>
          <w:sz w:val="24"/>
        </w:rPr>
        <w:t xml:space="preserve"> </w:t>
      </w:r>
      <w:r>
        <w:rPr>
          <w:sz w:val="24"/>
        </w:rPr>
        <w:t>Motions</w:t>
      </w:r>
      <w:r>
        <w:rPr>
          <w:spacing w:val="16"/>
          <w:sz w:val="24"/>
        </w:rPr>
        <w:t xml:space="preserve"> </w:t>
      </w:r>
      <w:r>
        <w:rPr>
          <w:sz w:val="24"/>
        </w:rPr>
        <w:t>for</w:t>
      </w:r>
      <w:r>
        <w:rPr>
          <w:spacing w:val="18"/>
          <w:sz w:val="24"/>
        </w:rPr>
        <w:t xml:space="preserve"> </w:t>
      </w:r>
      <w:r>
        <w:rPr>
          <w:spacing w:val="-2"/>
          <w:sz w:val="24"/>
        </w:rPr>
        <w:t>summary</w:t>
      </w:r>
    </w:p>
    <w:p w14:paraId="190165C6" w14:textId="77777777" w:rsidR="003726CA" w:rsidRDefault="00B3151C">
      <w:pPr>
        <w:pStyle w:val="BodyText"/>
        <w:spacing w:before="292" w:line="480" w:lineRule="auto"/>
        <w:ind w:left="820"/>
      </w:pPr>
      <w:r>
        <w:t>judgment</w:t>
      </w:r>
      <w:r>
        <w:rPr>
          <w:spacing w:val="-4"/>
        </w:rPr>
        <w:t xml:space="preserve"> </w:t>
      </w:r>
      <w:r>
        <w:t>shall</w:t>
      </w:r>
      <w:r>
        <w:rPr>
          <w:spacing w:val="-4"/>
        </w:rPr>
        <w:t xml:space="preserve"> </w:t>
      </w:r>
      <w:r>
        <w:t>be</w:t>
      </w:r>
      <w:r>
        <w:rPr>
          <w:spacing w:val="-3"/>
        </w:rPr>
        <w:t xml:space="preserve"> </w:t>
      </w:r>
      <w:r>
        <w:t>filed</w:t>
      </w:r>
      <w:r>
        <w:rPr>
          <w:spacing w:val="-4"/>
        </w:rPr>
        <w:t xml:space="preserve"> </w:t>
      </w:r>
      <w:r>
        <w:t>and</w:t>
      </w:r>
      <w:r>
        <w:rPr>
          <w:spacing w:val="-5"/>
        </w:rPr>
        <w:t xml:space="preserve"> </w:t>
      </w:r>
      <w:r>
        <w:t>served</w:t>
      </w:r>
      <w:r>
        <w:rPr>
          <w:spacing w:val="-4"/>
        </w:rPr>
        <w:t xml:space="preserve"> </w:t>
      </w:r>
      <w:r>
        <w:t>a</w:t>
      </w:r>
      <w:r>
        <w:rPr>
          <w:spacing w:val="-3"/>
        </w:rPr>
        <w:t xml:space="preserve"> </w:t>
      </w:r>
      <w:r>
        <w:t>minimum</w:t>
      </w:r>
      <w:r>
        <w:rPr>
          <w:spacing w:val="-4"/>
        </w:rPr>
        <w:t xml:space="preserve"> </w:t>
      </w:r>
      <w:r>
        <w:t>of</w:t>
      </w:r>
      <w:r>
        <w:rPr>
          <w:spacing w:val="-5"/>
        </w:rPr>
        <w:t xml:space="preserve"> </w:t>
      </w:r>
      <w:r>
        <w:t>90</w:t>
      </w:r>
      <w:r>
        <w:rPr>
          <w:spacing w:val="-3"/>
        </w:rPr>
        <w:t xml:space="preserve"> </w:t>
      </w:r>
      <w:r>
        <w:t>days</w:t>
      </w:r>
      <w:r>
        <w:rPr>
          <w:spacing w:val="-4"/>
        </w:rPr>
        <w:t xml:space="preserve"> </w:t>
      </w:r>
      <w:r>
        <w:t>prior</w:t>
      </w:r>
      <w:r>
        <w:rPr>
          <w:spacing w:val="-4"/>
        </w:rPr>
        <w:t xml:space="preserve"> </w:t>
      </w:r>
      <w:r>
        <w:t>to</w:t>
      </w:r>
      <w:r>
        <w:rPr>
          <w:spacing w:val="-3"/>
        </w:rPr>
        <w:t xml:space="preserve"> </w:t>
      </w:r>
      <w:r>
        <w:t>the</w:t>
      </w:r>
      <w:r>
        <w:rPr>
          <w:spacing w:val="-3"/>
        </w:rPr>
        <w:t xml:space="preserve"> </w:t>
      </w:r>
      <w:r>
        <w:t>pretrial</w:t>
      </w:r>
      <w:r>
        <w:rPr>
          <w:spacing w:val="-4"/>
        </w:rPr>
        <w:t xml:space="preserve"> </w:t>
      </w:r>
      <w:r>
        <w:t>conference and shall be scheduled for hearing immediately upon filing.</w:t>
      </w:r>
    </w:p>
    <w:p w14:paraId="65AA0F81" w14:textId="77777777" w:rsidR="003726CA" w:rsidRDefault="00B3151C">
      <w:pPr>
        <w:pStyle w:val="ListParagraph"/>
        <w:numPr>
          <w:ilvl w:val="0"/>
          <w:numId w:val="1"/>
        </w:numPr>
        <w:tabs>
          <w:tab w:val="left" w:pos="818"/>
        </w:tabs>
        <w:spacing w:line="292" w:lineRule="exact"/>
        <w:ind w:left="818" w:hanging="358"/>
        <w:rPr>
          <w:b/>
          <w:sz w:val="24"/>
        </w:rPr>
      </w:pPr>
      <w:r>
        <w:rPr>
          <w:b/>
          <w:sz w:val="24"/>
          <w:u w:val="single"/>
        </w:rPr>
        <w:t>FILING</w:t>
      </w:r>
      <w:r>
        <w:rPr>
          <w:b/>
          <w:spacing w:val="12"/>
          <w:sz w:val="24"/>
          <w:u w:val="single"/>
        </w:rPr>
        <w:t xml:space="preserve"> </w:t>
      </w:r>
      <w:r>
        <w:rPr>
          <w:b/>
          <w:sz w:val="24"/>
          <w:u w:val="single"/>
        </w:rPr>
        <w:t>AND</w:t>
      </w:r>
      <w:r>
        <w:rPr>
          <w:b/>
          <w:spacing w:val="16"/>
          <w:sz w:val="24"/>
          <w:u w:val="single"/>
        </w:rPr>
        <w:t xml:space="preserve"> </w:t>
      </w:r>
      <w:r>
        <w:rPr>
          <w:b/>
          <w:sz w:val="24"/>
          <w:u w:val="single"/>
        </w:rPr>
        <w:t>RESOLUTION</w:t>
      </w:r>
      <w:r>
        <w:rPr>
          <w:b/>
          <w:spacing w:val="15"/>
          <w:sz w:val="24"/>
          <w:u w:val="single"/>
        </w:rPr>
        <w:t xml:space="preserve"> </w:t>
      </w:r>
      <w:r>
        <w:rPr>
          <w:b/>
          <w:sz w:val="24"/>
          <w:u w:val="single"/>
        </w:rPr>
        <w:t>OF</w:t>
      </w:r>
      <w:r>
        <w:rPr>
          <w:b/>
          <w:spacing w:val="15"/>
          <w:sz w:val="24"/>
          <w:u w:val="single"/>
        </w:rPr>
        <w:t xml:space="preserve"> </w:t>
      </w:r>
      <w:r>
        <w:rPr>
          <w:b/>
          <w:sz w:val="24"/>
          <w:u w:val="single"/>
        </w:rPr>
        <w:t>ALL</w:t>
      </w:r>
      <w:r>
        <w:rPr>
          <w:b/>
          <w:spacing w:val="15"/>
          <w:sz w:val="24"/>
          <w:u w:val="single"/>
        </w:rPr>
        <w:t xml:space="preserve"> </w:t>
      </w:r>
      <w:r>
        <w:rPr>
          <w:b/>
          <w:sz w:val="24"/>
          <w:u w:val="single"/>
        </w:rPr>
        <w:t>OBJECTIONS</w:t>
      </w:r>
      <w:r>
        <w:rPr>
          <w:b/>
          <w:spacing w:val="15"/>
          <w:sz w:val="24"/>
          <w:u w:val="single"/>
        </w:rPr>
        <w:t xml:space="preserve"> </w:t>
      </w:r>
      <w:r>
        <w:rPr>
          <w:b/>
          <w:sz w:val="24"/>
          <w:u w:val="single"/>
        </w:rPr>
        <w:t>TO</w:t>
      </w:r>
      <w:r>
        <w:rPr>
          <w:b/>
          <w:spacing w:val="15"/>
          <w:sz w:val="24"/>
          <w:u w:val="single"/>
        </w:rPr>
        <w:t xml:space="preserve"> </w:t>
      </w:r>
      <w:r>
        <w:rPr>
          <w:b/>
          <w:sz w:val="24"/>
          <w:u w:val="single"/>
        </w:rPr>
        <w:t>PLEADINGS:</w:t>
      </w:r>
      <w:r>
        <w:rPr>
          <w:b/>
          <w:spacing w:val="15"/>
          <w:sz w:val="24"/>
        </w:rPr>
        <w:t xml:space="preserve"> </w:t>
      </w:r>
      <w:r>
        <w:rPr>
          <w:sz w:val="24"/>
        </w:rPr>
        <w:t>Objections</w:t>
      </w:r>
      <w:r>
        <w:rPr>
          <w:spacing w:val="14"/>
          <w:sz w:val="24"/>
        </w:rPr>
        <w:t xml:space="preserve"> </w:t>
      </w:r>
      <w:r>
        <w:rPr>
          <w:sz w:val="24"/>
        </w:rPr>
        <w:t>to</w:t>
      </w:r>
      <w:r>
        <w:rPr>
          <w:spacing w:val="16"/>
          <w:sz w:val="24"/>
        </w:rPr>
        <w:t xml:space="preserve"> </w:t>
      </w:r>
      <w:r>
        <w:rPr>
          <w:spacing w:val="-2"/>
          <w:sz w:val="24"/>
        </w:rPr>
        <w:t>pleadings</w:t>
      </w:r>
    </w:p>
    <w:p w14:paraId="4821B901" w14:textId="77777777" w:rsidR="003726CA" w:rsidRDefault="003726CA">
      <w:pPr>
        <w:pStyle w:val="BodyText"/>
        <w:spacing w:before="1"/>
      </w:pPr>
    </w:p>
    <w:p w14:paraId="50C33FD7" w14:textId="77777777" w:rsidR="003726CA" w:rsidRDefault="00B3151C">
      <w:pPr>
        <w:pStyle w:val="BodyText"/>
        <w:ind w:left="820"/>
      </w:pPr>
      <w:r>
        <w:t>shall</w:t>
      </w:r>
      <w:r>
        <w:rPr>
          <w:spacing w:val="-5"/>
        </w:rPr>
        <w:t xml:space="preserve"> </w:t>
      </w:r>
      <w:r>
        <w:t>be</w:t>
      </w:r>
      <w:r>
        <w:rPr>
          <w:spacing w:val="-1"/>
        </w:rPr>
        <w:t xml:space="preserve"> </w:t>
      </w:r>
      <w:r>
        <w:t>filed</w:t>
      </w:r>
      <w:r>
        <w:rPr>
          <w:spacing w:val="-3"/>
        </w:rPr>
        <w:t xml:space="preserve"> </w:t>
      </w:r>
      <w:r>
        <w:t>and</w:t>
      </w:r>
      <w:r>
        <w:rPr>
          <w:spacing w:val="-2"/>
        </w:rPr>
        <w:t xml:space="preserve"> </w:t>
      </w:r>
      <w:r>
        <w:t>resolved</w:t>
      </w:r>
      <w:r>
        <w:rPr>
          <w:spacing w:val="-3"/>
        </w:rPr>
        <w:t xml:space="preserve"> </w:t>
      </w:r>
      <w:r>
        <w:t>a</w:t>
      </w:r>
      <w:r>
        <w:rPr>
          <w:spacing w:val="-2"/>
        </w:rPr>
        <w:t xml:space="preserve"> </w:t>
      </w:r>
      <w:r>
        <w:t>minimum</w:t>
      </w:r>
      <w:r>
        <w:rPr>
          <w:spacing w:val="-1"/>
        </w:rPr>
        <w:t xml:space="preserve"> </w:t>
      </w:r>
      <w:r>
        <w:t>of</w:t>
      </w:r>
      <w:r>
        <w:rPr>
          <w:spacing w:val="-2"/>
        </w:rPr>
        <w:t xml:space="preserve"> </w:t>
      </w:r>
      <w:r>
        <w:t>30</w:t>
      </w:r>
      <w:r>
        <w:rPr>
          <w:spacing w:val="-2"/>
        </w:rPr>
        <w:t xml:space="preserve"> </w:t>
      </w:r>
      <w:r>
        <w:t>days</w:t>
      </w:r>
      <w:r>
        <w:rPr>
          <w:spacing w:val="-3"/>
        </w:rPr>
        <w:t xml:space="preserve"> </w:t>
      </w:r>
      <w:r>
        <w:t>prior</w:t>
      </w:r>
      <w:r>
        <w:rPr>
          <w:spacing w:val="-1"/>
        </w:rPr>
        <w:t xml:space="preserve"> </w:t>
      </w:r>
      <w:r>
        <w:t>to</w:t>
      </w:r>
      <w:r>
        <w:rPr>
          <w:spacing w:val="-1"/>
        </w:rPr>
        <w:t xml:space="preserve"> </w:t>
      </w:r>
      <w:r>
        <w:t>the</w:t>
      </w:r>
      <w:r>
        <w:rPr>
          <w:spacing w:val="-1"/>
        </w:rPr>
        <w:t xml:space="preserve"> </w:t>
      </w:r>
      <w:r>
        <w:t>pretrial</w:t>
      </w:r>
      <w:r>
        <w:rPr>
          <w:spacing w:val="-1"/>
        </w:rPr>
        <w:t xml:space="preserve"> </w:t>
      </w:r>
      <w:r>
        <w:rPr>
          <w:spacing w:val="-2"/>
        </w:rPr>
        <w:t>conference.</w:t>
      </w:r>
    </w:p>
    <w:p w14:paraId="6D750B32" w14:textId="77777777" w:rsidR="003726CA" w:rsidRDefault="003726CA">
      <w:pPr>
        <w:pStyle w:val="BodyText"/>
      </w:pPr>
    </w:p>
    <w:p w14:paraId="3E3B732D" w14:textId="77777777" w:rsidR="003726CA" w:rsidRDefault="00B3151C">
      <w:pPr>
        <w:pStyle w:val="ListParagraph"/>
        <w:numPr>
          <w:ilvl w:val="0"/>
          <w:numId w:val="1"/>
        </w:numPr>
        <w:tabs>
          <w:tab w:val="left" w:pos="818"/>
        </w:tabs>
        <w:ind w:left="818" w:hanging="359"/>
        <w:rPr>
          <w:sz w:val="24"/>
        </w:rPr>
      </w:pPr>
      <w:r>
        <w:rPr>
          <w:b/>
          <w:sz w:val="24"/>
          <w:u w:val="single"/>
        </w:rPr>
        <w:t>FILING</w:t>
      </w:r>
      <w:r>
        <w:rPr>
          <w:b/>
          <w:spacing w:val="3"/>
          <w:sz w:val="24"/>
          <w:u w:val="single"/>
        </w:rPr>
        <w:t xml:space="preserve"> </w:t>
      </w:r>
      <w:r>
        <w:rPr>
          <w:b/>
          <w:sz w:val="24"/>
          <w:u w:val="single"/>
        </w:rPr>
        <w:t>AND</w:t>
      </w:r>
      <w:r>
        <w:rPr>
          <w:b/>
          <w:spacing w:val="6"/>
          <w:sz w:val="24"/>
          <w:u w:val="single"/>
        </w:rPr>
        <w:t xml:space="preserve"> </w:t>
      </w:r>
      <w:r>
        <w:rPr>
          <w:b/>
          <w:sz w:val="24"/>
          <w:u w:val="single"/>
        </w:rPr>
        <w:t>RESOLUTION</w:t>
      </w:r>
      <w:r>
        <w:rPr>
          <w:b/>
          <w:spacing w:val="5"/>
          <w:sz w:val="24"/>
          <w:u w:val="single"/>
        </w:rPr>
        <w:t xml:space="preserve"> </w:t>
      </w:r>
      <w:r>
        <w:rPr>
          <w:b/>
          <w:sz w:val="24"/>
          <w:u w:val="single"/>
        </w:rPr>
        <w:t>OF</w:t>
      </w:r>
      <w:r>
        <w:rPr>
          <w:b/>
          <w:spacing w:val="5"/>
          <w:sz w:val="24"/>
          <w:u w:val="single"/>
        </w:rPr>
        <w:t xml:space="preserve"> </w:t>
      </w:r>
      <w:r>
        <w:rPr>
          <w:b/>
          <w:sz w:val="24"/>
          <w:u w:val="single"/>
        </w:rPr>
        <w:t>ALL</w:t>
      </w:r>
      <w:r>
        <w:rPr>
          <w:b/>
          <w:spacing w:val="5"/>
          <w:sz w:val="24"/>
          <w:u w:val="single"/>
        </w:rPr>
        <w:t xml:space="preserve"> </w:t>
      </w:r>
      <w:r>
        <w:rPr>
          <w:b/>
          <w:sz w:val="24"/>
          <w:u w:val="single"/>
        </w:rPr>
        <w:t>PRETRIAL</w:t>
      </w:r>
      <w:r>
        <w:rPr>
          <w:b/>
          <w:spacing w:val="4"/>
          <w:sz w:val="24"/>
          <w:u w:val="single"/>
        </w:rPr>
        <w:t xml:space="preserve"> </w:t>
      </w:r>
      <w:r>
        <w:rPr>
          <w:b/>
          <w:sz w:val="24"/>
          <w:u w:val="single"/>
        </w:rPr>
        <w:t>MOTIONS</w:t>
      </w:r>
      <w:r>
        <w:rPr>
          <w:sz w:val="24"/>
        </w:rPr>
        <w:t>:</w:t>
      </w:r>
      <w:r>
        <w:rPr>
          <w:spacing w:val="5"/>
          <w:sz w:val="24"/>
        </w:rPr>
        <w:t xml:space="preserve"> </w:t>
      </w:r>
      <w:r>
        <w:rPr>
          <w:sz w:val="24"/>
        </w:rPr>
        <w:t>All</w:t>
      </w:r>
      <w:r>
        <w:rPr>
          <w:spacing w:val="5"/>
          <w:sz w:val="24"/>
        </w:rPr>
        <w:t xml:space="preserve"> </w:t>
      </w:r>
      <w:r>
        <w:rPr>
          <w:sz w:val="24"/>
        </w:rPr>
        <w:t>pretrial</w:t>
      </w:r>
      <w:r>
        <w:rPr>
          <w:spacing w:val="5"/>
          <w:sz w:val="24"/>
        </w:rPr>
        <w:t xml:space="preserve"> </w:t>
      </w:r>
      <w:r>
        <w:rPr>
          <w:sz w:val="24"/>
        </w:rPr>
        <w:t>motions</w:t>
      </w:r>
      <w:r>
        <w:rPr>
          <w:spacing w:val="4"/>
          <w:sz w:val="24"/>
        </w:rPr>
        <w:t xml:space="preserve"> </w:t>
      </w:r>
      <w:r>
        <w:rPr>
          <w:sz w:val="24"/>
        </w:rPr>
        <w:t>shall</w:t>
      </w:r>
      <w:r>
        <w:rPr>
          <w:spacing w:val="5"/>
          <w:sz w:val="24"/>
        </w:rPr>
        <w:t xml:space="preserve"> </w:t>
      </w:r>
      <w:r>
        <w:rPr>
          <w:sz w:val="24"/>
        </w:rPr>
        <w:t>be</w:t>
      </w:r>
      <w:r>
        <w:rPr>
          <w:spacing w:val="5"/>
          <w:sz w:val="24"/>
        </w:rPr>
        <w:t xml:space="preserve"> </w:t>
      </w:r>
      <w:r>
        <w:rPr>
          <w:spacing w:val="-2"/>
          <w:sz w:val="24"/>
        </w:rPr>
        <w:t>filed</w:t>
      </w:r>
    </w:p>
    <w:p w14:paraId="09BE627D" w14:textId="77777777" w:rsidR="003726CA" w:rsidRDefault="00B3151C">
      <w:pPr>
        <w:pStyle w:val="BodyText"/>
        <w:spacing w:before="292"/>
        <w:ind w:left="820"/>
      </w:pPr>
      <w:r>
        <w:t>and</w:t>
      </w:r>
      <w:r>
        <w:rPr>
          <w:spacing w:val="-5"/>
        </w:rPr>
        <w:t xml:space="preserve"> </w:t>
      </w:r>
      <w:r>
        <w:t>resolved</w:t>
      </w:r>
      <w:r>
        <w:rPr>
          <w:spacing w:val="-2"/>
        </w:rPr>
        <w:t xml:space="preserve"> </w:t>
      </w:r>
      <w:r>
        <w:t>a</w:t>
      </w:r>
      <w:r>
        <w:rPr>
          <w:spacing w:val="-2"/>
        </w:rPr>
        <w:t xml:space="preserve"> </w:t>
      </w:r>
      <w:r>
        <w:t>minimum</w:t>
      </w:r>
      <w:r>
        <w:rPr>
          <w:spacing w:val="-1"/>
        </w:rPr>
        <w:t xml:space="preserve"> </w:t>
      </w:r>
      <w:r>
        <w:t>of</w:t>
      </w:r>
      <w:r>
        <w:rPr>
          <w:spacing w:val="-2"/>
        </w:rPr>
        <w:t xml:space="preserve"> </w:t>
      </w:r>
      <w:r>
        <w:t>30</w:t>
      </w:r>
      <w:r>
        <w:rPr>
          <w:spacing w:val="-3"/>
        </w:rPr>
        <w:t xml:space="preserve"> </w:t>
      </w:r>
      <w:r>
        <w:t>days</w:t>
      </w:r>
      <w:r>
        <w:rPr>
          <w:spacing w:val="-2"/>
        </w:rPr>
        <w:t xml:space="preserve"> </w:t>
      </w:r>
      <w:r>
        <w:t>prior</w:t>
      </w:r>
      <w:r>
        <w:rPr>
          <w:spacing w:val="-1"/>
        </w:rPr>
        <w:t xml:space="preserve"> </w:t>
      </w:r>
      <w:r>
        <w:t>to</w:t>
      </w:r>
      <w:r>
        <w:rPr>
          <w:spacing w:val="-1"/>
        </w:rPr>
        <w:t xml:space="preserve"> </w:t>
      </w:r>
      <w:r>
        <w:t>the</w:t>
      </w:r>
      <w:r>
        <w:rPr>
          <w:spacing w:val="-1"/>
        </w:rPr>
        <w:t xml:space="preserve"> </w:t>
      </w:r>
      <w:r>
        <w:t>pretrial</w:t>
      </w:r>
      <w:r>
        <w:rPr>
          <w:spacing w:val="-1"/>
        </w:rPr>
        <w:t xml:space="preserve"> </w:t>
      </w:r>
      <w:r>
        <w:rPr>
          <w:spacing w:val="-2"/>
        </w:rPr>
        <w:t>conference.</w:t>
      </w:r>
    </w:p>
    <w:p w14:paraId="67D5006B" w14:textId="77777777" w:rsidR="003726CA" w:rsidRDefault="003726CA">
      <w:pPr>
        <w:pStyle w:val="BodyText"/>
        <w:spacing w:before="1"/>
      </w:pPr>
    </w:p>
    <w:p w14:paraId="717DECBF" w14:textId="77777777" w:rsidR="003726CA" w:rsidRDefault="00B3151C">
      <w:pPr>
        <w:pStyle w:val="ListParagraph"/>
        <w:numPr>
          <w:ilvl w:val="0"/>
          <w:numId w:val="1"/>
        </w:numPr>
        <w:tabs>
          <w:tab w:val="left" w:pos="818"/>
        </w:tabs>
        <w:ind w:left="818" w:hanging="359"/>
        <w:rPr>
          <w:sz w:val="24"/>
        </w:rPr>
      </w:pPr>
      <w:r>
        <w:rPr>
          <w:b/>
          <w:spacing w:val="-2"/>
          <w:sz w:val="24"/>
          <w:u w:val="single"/>
        </w:rPr>
        <w:t>GOOD</w:t>
      </w:r>
      <w:r>
        <w:rPr>
          <w:b/>
          <w:spacing w:val="-5"/>
          <w:sz w:val="24"/>
          <w:u w:val="single"/>
        </w:rPr>
        <w:t xml:space="preserve"> </w:t>
      </w:r>
      <w:r>
        <w:rPr>
          <w:b/>
          <w:spacing w:val="-2"/>
          <w:sz w:val="24"/>
          <w:u w:val="single"/>
        </w:rPr>
        <w:t>FAITH</w:t>
      </w:r>
      <w:r>
        <w:rPr>
          <w:b/>
          <w:spacing w:val="-4"/>
          <w:sz w:val="24"/>
          <w:u w:val="single"/>
        </w:rPr>
        <w:t xml:space="preserve"> </w:t>
      </w:r>
      <w:r>
        <w:rPr>
          <w:b/>
          <w:spacing w:val="-2"/>
          <w:sz w:val="24"/>
          <w:u w:val="single"/>
        </w:rPr>
        <w:t>CONFERRAL:</w:t>
      </w:r>
      <w:r>
        <w:rPr>
          <w:b/>
          <w:spacing w:val="-4"/>
          <w:sz w:val="24"/>
        </w:rPr>
        <w:t xml:space="preserve"> </w:t>
      </w:r>
      <w:r>
        <w:rPr>
          <w:spacing w:val="-2"/>
          <w:sz w:val="24"/>
        </w:rPr>
        <w:t>Prior to</w:t>
      </w:r>
      <w:r>
        <w:rPr>
          <w:spacing w:val="-3"/>
          <w:sz w:val="24"/>
        </w:rPr>
        <w:t xml:space="preserve"> </w:t>
      </w:r>
      <w:r>
        <w:rPr>
          <w:spacing w:val="-2"/>
          <w:sz w:val="24"/>
        </w:rPr>
        <w:t>filing</w:t>
      </w:r>
      <w:r>
        <w:rPr>
          <w:spacing w:val="-3"/>
          <w:sz w:val="24"/>
        </w:rPr>
        <w:t xml:space="preserve"> </w:t>
      </w:r>
      <w:r>
        <w:rPr>
          <w:spacing w:val="-2"/>
          <w:sz w:val="24"/>
        </w:rPr>
        <w:t>any</w:t>
      </w:r>
      <w:r>
        <w:rPr>
          <w:spacing w:val="-3"/>
          <w:sz w:val="24"/>
        </w:rPr>
        <w:t xml:space="preserve"> </w:t>
      </w:r>
      <w:r>
        <w:rPr>
          <w:spacing w:val="-2"/>
          <w:sz w:val="24"/>
        </w:rPr>
        <w:t>motion,</w:t>
      </w:r>
      <w:r>
        <w:rPr>
          <w:spacing w:val="-4"/>
          <w:sz w:val="24"/>
        </w:rPr>
        <w:t xml:space="preserve"> </w:t>
      </w:r>
      <w:r>
        <w:rPr>
          <w:spacing w:val="-2"/>
          <w:sz w:val="24"/>
        </w:rPr>
        <w:t>counsel</w:t>
      </w:r>
      <w:r>
        <w:rPr>
          <w:spacing w:val="-4"/>
          <w:sz w:val="24"/>
        </w:rPr>
        <w:t xml:space="preserve"> </w:t>
      </w:r>
      <w:r>
        <w:rPr>
          <w:spacing w:val="-2"/>
          <w:sz w:val="24"/>
        </w:rPr>
        <w:t>filing</w:t>
      </w:r>
      <w:r>
        <w:rPr>
          <w:spacing w:val="-3"/>
          <w:sz w:val="24"/>
        </w:rPr>
        <w:t xml:space="preserve"> </w:t>
      </w:r>
      <w:r>
        <w:rPr>
          <w:spacing w:val="-2"/>
          <w:sz w:val="24"/>
        </w:rPr>
        <w:t>the</w:t>
      </w:r>
      <w:r>
        <w:rPr>
          <w:spacing w:val="-3"/>
          <w:sz w:val="24"/>
        </w:rPr>
        <w:t xml:space="preserve"> </w:t>
      </w:r>
      <w:r>
        <w:rPr>
          <w:spacing w:val="-2"/>
          <w:sz w:val="24"/>
        </w:rPr>
        <w:t>motion</w:t>
      </w:r>
      <w:r>
        <w:rPr>
          <w:spacing w:val="-4"/>
          <w:sz w:val="24"/>
        </w:rPr>
        <w:t xml:space="preserve"> </w:t>
      </w:r>
      <w:r>
        <w:rPr>
          <w:spacing w:val="-2"/>
          <w:sz w:val="24"/>
        </w:rPr>
        <w:t>shall</w:t>
      </w:r>
      <w:r>
        <w:rPr>
          <w:spacing w:val="-3"/>
          <w:sz w:val="24"/>
        </w:rPr>
        <w:t xml:space="preserve"> </w:t>
      </w:r>
      <w:r>
        <w:rPr>
          <w:spacing w:val="-2"/>
          <w:sz w:val="24"/>
        </w:rPr>
        <w:t>confer</w:t>
      </w:r>
    </w:p>
    <w:p w14:paraId="06F06077" w14:textId="77777777" w:rsidR="003726CA" w:rsidRDefault="003726CA">
      <w:pPr>
        <w:pStyle w:val="BodyText"/>
      </w:pPr>
    </w:p>
    <w:p w14:paraId="4EB1591F" w14:textId="77777777" w:rsidR="003726CA" w:rsidRDefault="00B3151C">
      <w:pPr>
        <w:pStyle w:val="BodyText"/>
        <w:spacing w:line="480" w:lineRule="auto"/>
        <w:ind w:left="820" w:right="117"/>
        <w:jc w:val="both"/>
      </w:pPr>
      <w:r>
        <w:t>with the opposing party in a good faith effort to resolve the issues raised in the motion. The</w:t>
      </w:r>
      <w:r>
        <w:rPr>
          <w:spacing w:val="-11"/>
        </w:rPr>
        <w:t xml:space="preserve"> </w:t>
      </w:r>
      <w:r>
        <w:t>motion</w:t>
      </w:r>
      <w:r>
        <w:rPr>
          <w:spacing w:val="-11"/>
        </w:rPr>
        <w:t xml:space="preserve"> </w:t>
      </w:r>
      <w:r>
        <w:t>shall</w:t>
      </w:r>
      <w:r>
        <w:rPr>
          <w:spacing w:val="-11"/>
        </w:rPr>
        <w:t xml:space="preserve"> </w:t>
      </w:r>
      <w:r>
        <w:t>include</w:t>
      </w:r>
      <w:r>
        <w:rPr>
          <w:spacing w:val="-12"/>
        </w:rPr>
        <w:t xml:space="preserve"> </w:t>
      </w:r>
      <w:r>
        <w:t>a</w:t>
      </w:r>
      <w:r>
        <w:rPr>
          <w:spacing w:val="-11"/>
        </w:rPr>
        <w:t xml:space="preserve"> </w:t>
      </w:r>
      <w:r>
        <w:t>certificate</w:t>
      </w:r>
      <w:r>
        <w:rPr>
          <w:spacing w:val="-12"/>
        </w:rPr>
        <w:t xml:space="preserve"> </w:t>
      </w:r>
      <w:r>
        <w:t>of</w:t>
      </w:r>
      <w:r>
        <w:rPr>
          <w:spacing w:val="-11"/>
        </w:rPr>
        <w:t xml:space="preserve"> </w:t>
      </w:r>
      <w:r>
        <w:t>conferral</w:t>
      </w:r>
      <w:r>
        <w:rPr>
          <w:spacing w:val="-11"/>
        </w:rPr>
        <w:t xml:space="preserve"> </w:t>
      </w:r>
      <w:r>
        <w:t>which</w:t>
      </w:r>
      <w:r>
        <w:rPr>
          <w:spacing w:val="-11"/>
        </w:rPr>
        <w:t xml:space="preserve"> </w:t>
      </w:r>
      <w:r>
        <w:t>complies</w:t>
      </w:r>
      <w:r>
        <w:rPr>
          <w:spacing w:val="-11"/>
        </w:rPr>
        <w:t xml:space="preserve"> </w:t>
      </w:r>
      <w:r>
        <w:t>with</w:t>
      </w:r>
      <w:r>
        <w:rPr>
          <w:spacing w:val="-11"/>
        </w:rPr>
        <w:t xml:space="preserve"> </w:t>
      </w:r>
      <w:r>
        <w:t>Florida</w:t>
      </w:r>
      <w:r>
        <w:rPr>
          <w:spacing w:val="-11"/>
        </w:rPr>
        <w:t xml:space="preserve"> </w:t>
      </w:r>
      <w:r>
        <w:t>Rule</w:t>
      </w:r>
      <w:r>
        <w:rPr>
          <w:spacing w:val="-11"/>
        </w:rPr>
        <w:t xml:space="preserve"> </w:t>
      </w:r>
      <w:r>
        <w:t>of</w:t>
      </w:r>
      <w:r>
        <w:rPr>
          <w:spacing w:val="-11"/>
        </w:rPr>
        <w:t xml:space="preserve"> </w:t>
      </w:r>
      <w:r>
        <w:t>Civil Procedure 1.202(b).</w:t>
      </w:r>
    </w:p>
    <w:p w14:paraId="04B4D454" w14:textId="77777777" w:rsidR="003726CA" w:rsidRDefault="003726CA">
      <w:pPr>
        <w:spacing w:line="480" w:lineRule="auto"/>
        <w:jc w:val="both"/>
        <w:sectPr w:rsidR="003726CA">
          <w:pgSz w:w="12240" w:h="15840"/>
          <w:pgMar w:top="1400" w:right="1320" w:bottom="1660" w:left="1340" w:header="0" w:footer="1478" w:gutter="0"/>
          <w:cols w:space="720"/>
        </w:sectPr>
      </w:pPr>
    </w:p>
    <w:p w14:paraId="28425ABB" w14:textId="77777777" w:rsidR="003726CA" w:rsidRDefault="00B3151C">
      <w:pPr>
        <w:pStyle w:val="ListParagraph"/>
        <w:numPr>
          <w:ilvl w:val="0"/>
          <w:numId w:val="1"/>
        </w:numPr>
        <w:tabs>
          <w:tab w:val="left" w:pos="819"/>
        </w:tabs>
        <w:spacing w:before="39"/>
        <w:ind w:left="819" w:hanging="359"/>
        <w:rPr>
          <w:sz w:val="24"/>
        </w:rPr>
      </w:pPr>
      <w:r>
        <w:rPr>
          <w:b/>
          <w:sz w:val="24"/>
          <w:u w:val="single"/>
        </w:rPr>
        <w:t>COMPLETION</w:t>
      </w:r>
      <w:r>
        <w:rPr>
          <w:b/>
          <w:spacing w:val="-2"/>
          <w:sz w:val="24"/>
          <w:u w:val="single"/>
        </w:rPr>
        <w:t xml:space="preserve"> </w:t>
      </w:r>
      <w:r>
        <w:rPr>
          <w:b/>
          <w:sz w:val="24"/>
          <w:u w:val="single"/>
        </w:rPr>
        <w:t>OF</w:t>
      </w:r>
      <w:r>
        <w:rPr>
          <w:b/>
          <w:spacing w:val="-1"/>
          <w:sz w:val="24"/>
          <w:u w:val="single"/>
        </w:rPr>
        <w:t xml:space="preserve"> </w:t>
      </w:r>
      <w:r>
        <w:rPr>
          <w:b/>
          <w:sz w:val="24"/>
          <w:u w:val="single"/>
        </w:rPr>
        <w:t>ALTERNATIVE</w:t>
      </w:r>
      <w:r>
        <w:rPr>
          <w:b/>
          <w:spacing w:val="-1"/>
          <w:sz w:val="24"/>
          <w:u w:val="single"/>
        </w:rPr>
        <w:t xml:space="preserve"> </w:t>
      </w:r>
      <w:r>
        <w:rPr>
          <w:b/>
          <w:sz w:val="24"/>
          <w:u w:val="single"/>
        </w:rPr>
        <w:t>DISPUTE</w:t>
      </w:r>
      <w:r>
        <w:rPr>
          <w:b/>
          <w:spacing w:val="-2"/>
          <w:sz w:val="24"/>
          <w:u w:val="single"/>
        </w:rPr>
        <w:t xml:space="preserve"> </w:t>
      </w:r>
      <w:r>
        <w:rPr>
          <w:b/>
          <w:sz w:val="24"/>
          <w:u w:val="single"/>
        </w:rPr>
        <w:t>RESOLUTION</w:t>
      </w:r>
      <w:r>
        <w:rPr>
          <w:sz w:val="24"/>
        </w:rPr>
        <w:t>:</w:t>
      </w:r>
      <w:r>
        <w:rPr>
          <w:spacing w:val="-1"/>
          <w:sz w:val="24"/>
        </w:rPr>
        <w:t xml:space="preserve"> </w:t>
      </w:r>
      <w:r>
        <w:rPr>
          <w:sz w:val="24"/>
        </w:rPr>
        <w:t>The</w:t>
      </w:r>
      <w:r>
        <w:rPr>
          <w:spacing w:val="-2"/>
          <w:sz w:val="24"/>
        </w:rPr>
        <w:t xml:space="preserve"> </w:t>
      </w:r>
      <w:r>
        <w:rPr>
          <w:sz w:val="24"/>
        </w:rPr>
        <w:t>parties</w:t>
      </w:r>
      <w:r>
        <w:rPr>
          <w:spacing w:val="-2"/>
          <w:sz w:val="24"/>
        </w:rPr>
        <w:t xml:space="preserve"> </w:t>
      </w:r>
      <w:r>
        <w:rPr>
          <w:sz w:val="24"/>
        </w:rPr>
        <w:t>shall</w:t>
      </w:r>
      <w:r>
        <w:rPr>
          <w:spacing w:val="-2"/>
          <w:sz w:val="24"/>
        </w:rPr>
        <w:t xml:space="preserve"> </w:t>
      </w:r>
      <w:r>
        <w:rPr>
          <w:sz w:val="24"/>
        </w:rPr>
        <w:t>conclude</w:t>
      </w:r>
      <w:r>
        <w:rPr>
          <w:spacing w:val="-3"/>
          <w:sz w:val="24"/>
        </w:rPr>
        <w:t xml:space="preserve"> </w:t>
      </w:r>
      <w:r>
        <w:rPr>
          <w:spacing w:val="-2"/>
          <w:sz w:val="24"/>
        </w:rPr>
        <w:t>either</w:t>
      </w:r>
    </w:p>
    <w:p w14:paraId="149F84F6" w14:textId="77777777" w:rsidR="003726CA" w:rsidRDefault="003726CA">
      <w:pPr>
        <w:pStyle w:val="BodyText"/>
      </w:pPr>
    </w:p>
    <w:p w14:paraId="46BCA0B7" w14:textId="77777777" w:rsidR="003726CA" w:rsidRDefault="00B3151C">
      <w:pPr>
        <w:pStyle w:val="BodyText"/>
        <w:spacing w:line="480" w:lineRule="auto"/>
        <w:ind w:left="820" w:right="118"/>
        <w:jc w:val="both"/>
      </w:pPr>
      <w:r>
        <w:t xml:space="preserve">non-binding arbitration or mediation at least 90 days prior to the trial date set forth </w:t>
      </w:r>
      <w:r>
        <w:rPr>
          <w:spacing w:val="-2"/>
        </w:rPr>
        <w:t>above.</w:t>
      </w:r>
    </w:p>
    <w:p w14:paraId="4D6E7408" w14:textId="77777777" w:rsidR="003726CA" w:rsidRDefault="00B3151C">
      <w:pPr>
        <w:pStyle w:val="ListParagraph"/>
        <w:numPr>
          <w:ilvl w:val="0"/>
          <w:numId w:val="1"/>
        </w:numPr>
        <w:tabs>
          <w:tab w:val="left" w:pos="820"/>
        </w:tabs>
        <w:spacing w:line="480" w:lineRule="auto"/>
        <w:ind w:right="117"/>
        <w:jc w:val="both"/>
        <w:rPr>
          <w:sz w:val="24"/>
        </w:rPr>
      </w:pPr>
      <w:r>
        <w:rPr>
          <w:sz w:val="24"/>
        </w:rPr>
        <w:t>Deadlines</w:t>
      </w:r>
      <w:r>
        <w:rPr>
          <w:spacing w:val="-9"/>
          <w:sz w:val="24"/>
        </w:rPr>
        <w:t xml:space="preserve"> </w:t>
      </w:r>
      <w:r>
        <w:rPr>
          <w:sz w:val="24"/>
        </w:rPr>
        <w:t>established</w:t>
      </w:r>
      <w:r>
        <w:rPr>
          <w:spacing w:val="-9"/>
          <w:sz w:val="24"/>
        </w:rPr>
        <w:t xml:space="preserve"> </w:t>
      </w:r>
      <w:r>
        <w:rPr>
          <w:sz w:val="24"/>
        </w:rPr>
        <w:t>herein</w:t>
      </w:r>
      <w:r>
        <w:rPr>
          <w:spacing w:val="-10"/>
          <w:sz w:val="24"/>
        </w:rPr>
        <w:t xml:space="preserve"> </w:t>
      </w:r>
      <w:r>
        <w:rPr>
          <w:sz w:val="24"/>
        </w:rPr>
        <w:t>shall</w:t>
      </w:r>
      <w:r>
        <w:rPr>
          <w:spacing w:val="-9"/>
          <w:sz w:val="24"/>
        </w:rPr>
        <w:t xml:space="preserve"> </w:t>
      </w:r>
      <w:r>
        <w:rPr>
          <w:sz w:val="24"/>
        </w:rPr>
        <w:t>be</w:t>
      </w:r>
      <w:r>
        <w:rPr>
          <w:spacing w:val="-7"/>
          <w:sz w:val="24"/>
        </w:rPr>
        <w:t xml:space="preserve"> </w:t>
      </w:r>
      <w:r>
        <w:rPr>
          <w:sz w:val="24"/>
        </w:rPr>
        <w:t>strictly</w:t>
      </w:r>
      <w:r>
        <w:rPr>
          <w:spacing w:val="-8"/>
          <w:sz w:val="24"/>
        </w:rPr>
        <w:t xml:space="preserve"> </w:t>
      </w:r>
      <w:r>
        <w:rPr>
          <w:sz w:val="24"/>
        </w:rPr>
        <w:t>enforced</w:t>
      </w:r>
      <w:r>
        <w:rPr>
          <w:spacing w:val="-9"/>
          <w:sz w:val="24"/>
        </w:rPr>
        <w:t xml:space="preserve"> </w:t>
      </w:r>
      <w:r>
        <w:rPr>
          <w:sz w:val="24"/>
        </w:rPr>
        <w:t>unless</w:t>
      </w:r>
      <w:r>
        <w:rPr>
          <w:spacing w:val="-9"/>
          <w:sz w:val="24"/>
        </w:rPr>
        <w:t xml:space="preserve"> </w:t>
      </w:r>
      <w:r>
        <w:rPr>
          <w:sz w:val="24"/>
        </w:rPr>
        <w:t>changed</w:t>
      </w:r>
      <w:r>
        <w:rPr>
          <w:spacing w:val="-9"/>
          <w:sz w:val="24"/>
        </w:rPr>
        <w:t xml:space="preserve"> </w:t>
      </w:r>
      <w:r>
        <w:rPr>
          <w:sz w:val="24"/>
        </w:rPr>
        <w:t>by</w:t>
      </w:r>
      <w:r>
        <w:rPr>
          <w:spacing w:val="-8"/>
          <w:sz w:val="24"/>
        </w:rPr>
        <w:t xml:space="preserve"> </w:t>
      </w:r>
      <w:r>
        <w:rPr>
          <w:sz w:val="24"/>
        </w:rPr>
        <w:t>court</w:t>
      </w:r>
      <w:r>
        <w:rPr>
          <w:spacing w:val="-9"/>
          <w:sz w:val="24"/>
        </w:rPr>
        <w:t xml:space="preserve"> </w:t>
      </w:r>
      <w:r>
        <w:rPr>
          <w:sz w:val="24"/>
        </w:rPr>
        <w:t>order.</w:t>
      </w:r>
      <w:r>
        <w:rPr>
          <w:spacing w:val="-9"/>
          <w:sz w:val="24"/>
        </w:rPr>
        <w:t xml:space="preserve"> </w:t>
      </w:r>
      <w:r>
        <w:rPr>
          <w:i/>
          <w:sz w:val="24"/>
        </w:rPr>
        <w:t xml:space="preserve">See </w:t>
      </w:r>
      <w:r>
        <w:rPr>
          <w:sz w:val="24"/>
        </w:rPr>
        <w:t>Florida</w:t>
      </w:r>
      <w:r>
        <w:rPr>
          <w:spacing w:val="-6"/>
          <w:sz w:val="24"/>
        </w:rPr>
        <w:t xml:space="preserve"> </w:t>
      </w:r>
      <w:r>
        <w:rPr>
          <w:sz w:val="24"/>
        </w:rPr>
        <w:t>Rule</w:t>
      </w:r>
      <w:r>
        <w:rPr>
          <w:spacing w:val="-6"/>
          <w:sz w:val="24"/>
        </w:rPr>
        <w:t xml:space="preserve"> </w:t>
      </w:r>
      <w:r>
        <w:rPr>
          <w:sz w:val="24"/>
        </w:rPr>
        <w:t>of</w:t>
      </w:r>
      <w:r>
        <w:rPr>
          <w:spacing w:val="-6"/>
          <w:sz w:val="24"/>
        </w:rPr>
        <w:t xml:space="preserve"> </w:t>
      </w:r>
      <w:r>
        <w:rPr>
          <w:sz w:val="24"/>
        </w:rPr>
        <w:t>Civil</w:t>
      </w:r>
      <w:r>
        <w:rPr>
          <w:spacing w:val="-6"/>
          <w:sz w:val="24"/>
        </w:rPr>
        <w:t xml:space="preserve"> </w:t>
      </w:r>
      <w:r>
        <w:rPr>
          <w:sz w:val="24"/>
        </w:rPr>
        <w:t>Procedure</w:t>
      </w:r>
      <w:r>
        <w:rPr>
          <w:spacing w:val="-6"/>
          <w:sz w:val="24"/>
        </w:rPr>
        <w:t xml:space="preserve"> </w:t>
      </w:r>
      <w:r>
        <w:rPr>
          <w:sz w:val="24"/>
        </w:rPr>
        <w:t>1.200(e).</w:t>
      </w:r>
      <w:r>
        <w:rPr>
          <w:spacing w:val="-6"/>
          <w:sz w:val="24"/>
        </w:rPr>
        <w:t xml:space="preserve"> </w:t>
      </w:r>
      <w:r>
        <w:rPr>
          <w:sz w:val="24"/>
        </w:rPr>
        <w:t>Lawyers</w:t>
      </w:r>
      <w:r>
        <w:rPr>
          <w:spacing w:val="-7"/>
          <w:sz w:val="24"/>
        </w:rPr>
        <w:t xml:space="preserve"> </w:t>
      </w:r>
      <w:r>
        <w:rPr>
          <w:sz w:val="24"/>
        </w:rPr>
        <w:t>must</w:t>
      </w:r>
      <w:r>
        <w:rPr>
          <w:spacing w:val="-6"/>
          <w:sz w:val="24"/>
        </w:rPr>
        <w:t xml:space="preserve"> </w:t>
      </w:r>
      <w:r>
        <w:rPr>
          <w:sz w:val="24"/>
        </w:rPr>
        <w:t>strictly</w:t>
      </w:r>
      <w:r>
        <w:rPr>
          <w:spacing w:val="-7"/>
          <w:sz w:val="24"/>
        </w:rPr>
        <w:t xml:space="preserve"> </w:t>
      </w:r>
      <w:r>
        <w:rPr>
          <w:sz w:val="24"/>
        </w:rPr>
        <w:t>comply</w:t>
      </w:r>
      <w:r>
        <w:rPr>
          <w:spacing w:val="-6"/>
          <w:sz w:val="24"/>
        </w:rPr>
        <w:t xml:space="preserve"> </w:t>
      </w:r>
      <w:r>
        <w:rPr>
          <w:sz w:val="24"/>
        </w:rPr>
        <w:t>with</w:t>
      </w:r>
      <w:r>
        <w:rPr>
          <w:spacing w:val="-6"/>
          <w:sz w:val="24"/>
        </w:rPr>
        <w:t xml:space="preserve"> </w:t>
      </w:r>
      <w:r>
        <w:rPr>
          <w:sz w:val="24"/>
        </w:rPr>
        <w:t>Florida</w:t>
      </w:r>
      <w:r>
        <w:rPr>
          <w:spacing w:val="-6"/>
          <w:sz w:val="24"/>
        </w:rPr>
        <w:t xml:space="preserve"> </w:t>
      </w:r>
      <w:r>
        <w:rPr>
          <w:sz w:val="24"/>
        </w:rPr>
        <w:t>Rule</w:t>
      </w:r>
      <w:r>
        <w:rPr>
          <w:spacing w:val="-6"/>
          <w:sz w:val="24"/>
        </w:rPr>
        <w:t xml:space="preserve"> </w:t>
      </w:r>
      <w:r>
        <w:rPr>
          <w:sz w:val="24"/>
        </w:rPr>
        <w:t>of General</w:t>
      </w:r>
      <w:r>
        <w:rPr>
          <w:spacing w:val="-12"/>
          <w:sz w:val="24"/>
        </w:rPr>
        <w:t xml:space="preserve"> </w:t>
      </w:r>
      <w:r>
        <w:rPr>
          <w:sz w:val="24"/>
        </w:rPr>
        <w:t>Practice</w:t>
      </w:r>
      <w:r>
        <w:rPr>
          <w:spacing w:val="-13"/>
          <w:sz w:val="24"/>
        </w:rPr>
        <w:t xml:space="preserve"> </w:t>
      </w:r>
      <w:r>
        <w:rPr>
          <w:sz w:val="24"/>
        </w:rPr>
        <w:t>and</w:t>
      </w:r>
      <w:r>
        <w:rPr>
          <w:spacing w:val="-12"/>
          <w:sz w:val="24"/>
        </w:rPr>
        <w:t xml:space="preserve"> </w:t>
      </w:r>
      <w:r>
        <w:rPr>
          <w:sz w:val="24"/>
        </w:rPr>
        <w:t>Judicial</w:t>
      </w:r>
      <w:r>
        <w:rPr>
          <w:spacing w:val="-12"/>
          <w:sz w:val="24"/>
        </w:rPr>
        <w:t xml:space="preserve"> </w:t>
      </w:r>
      <w:r>
        <w:rPr>
          <w:sz w:val="24"/>
        </w:rPr>
        <w:t>Administration</w:t>
      </w:r>
      <w:r>
        <w:rPr>
          <w:spacing w:val="-12"/>
          <w:sz w:val="24"/>
        </w:rPr>
        <w:t xml:space="preserve"> </w:t>
      </w:r>
      <w:r>
        <w:rPr>
          <w:sz w:val="24"/>
        </w:rPr>
        <w:t>2.545(a),</w:t>
      </w:r>
      <w:r>
        <w:rPr>
          <w:spacing w:val="-12"/>
          <w:sz w:val="24"/>
        </w:rPr>
        <w:t xml:space="preserve"> </w:t>
      </w:r>
      <w:r>
        <w:rPr>
          <w:sz w:val="24"/>
        </w:rPr>
        <w:t>which</w:t>
      </w:r>
      <w:r>
        <w:rPr>
          <w:spacing w:val="-13"/>
          <w:sz w:val="24"/>
        </w:rPr>
        <w:t xml:space="preserve"> </w:t>
      </w:r>
      <w:r>
        <w:rPr>
          <w:sz w:val="24"/>
        </w:rPr>
        <w:t>requires</w:t>
      </w:r>
      <w:r>
        <w:rPr>
          <w:spacing w:val="-12"/>
          <w:sz w:val="24"/>
        </w:rPr>
        <w:t xml:space="preserve"> </w:t>
      </w:r>
      <w:r>
        <w:rPr>
          <w:sz w:val="24"/>
        </w:rPr>
        <w:t>lawyers</w:t>
      </w:r>
      <w:r>
        <w:rPr>
          <w:spacing w:val="-12"/>
          <w:sz w:val="24"/>
        </w:rPr>
        <w:t xml:space="preserve"> </w:t>
      </w:r>
      <w:r>
        <w:rPr>
          <w:sz w:val="24"/>
        </w:rPr>
        <w:t>to</w:t>
      </w:r>
      <w:r>
        <w:rPr>
          <w:spacing w:val="-11"/>
          <w:sz w:val="24"/>
        </w:rPr>
        <w:t xml:space="preserve"> </w:t>
      </w:r>
      <w:r>
        <w:rPr>
          <w:sz w:val="24"/>
        </w:rPr>
        <w:t>conclude litigation as soon as it is reasonably and justly possible to do so. This order may be modified when the case is scheduled for trial. Fla. R. Civ. P. 1.440.</w:t>
      </w:r>
    </w:p>
    <w:p w14:paraId="216631CC" w14:textId="77777777" w:rsidR="003726CA" w:rsidRDefault="00B3151C">
      <w:pPr>
        <w:pStyle w:val="BodyText"/>
        <w:spacing w:line="292" w:lineRule="exact"/>
        <w:ind w:left="820"/>
        <w:jc w:val="both"/>
      </w:pPr>
      <w:r>
        <w:rPr>
          <w:b/>
        </w:rPr>
        <w:t>ORDERED</w:t>
      </w:r>
      <w:r>
        <w:rPr>
          <w:b/>
          <w:spacing w:val="-4"/>
        </w:rPr>
        <w:t xml:space="preserve"> </w:t>
      </w:r>
      <w:r>
        <w:t>in</w:t>
      </w:r>
      <w:r>
        <w:rPr>
          <w:spacing w:val="-4"/>
        </w:rPr>
        <w:t xml:space="preserve"> </w:t>
      </w:r>
      <w:r>
        <w:t>Alachua</w:t>
      </w:r>
      <w:r>
        <w:rPr>
          <w:spacing w:val="-2"/>
        </w:rPr>
        <w:t xml:space="preserve"> </w:t>
      </w:r>
      <w:r>
        <w:t>County,</w:t>
      </w:r>
      <w:r>
        <w:rPr>
          <w:spacing w:val="-3"/>
        </w:rPr>
        <w:t xml:space="preserve"> </w:t>
      </w:r>
      <w:r>
        <w:t>Florida,</w:t>
      </w:r>
      <w:r>
        <w:rPr>
          <w:spacing w:val="-3"/>
        </w:rPr>
        <w:t xml:space="preserve"> </w:t>
      </w:r>
      <w:r>
        <w:t>on</w:t>
      </w:r>
      <w:r>
        <w:rPr>
          <w:spacing w:val="-2"/>
        </w:rPr>
        <w:t xml:space="preserve"> </w:t>
      </w:r>
      <w:r>
        <w:t>January</w:t>
      </w:r>
      <w:r>
        <w:rPr>
          <w:spacing w:val="-3"/>
        </w:rPr>
        <w:t xml:space="preserve"> </w:t>
      </w:r>
      <w:r>
        <w:t>9,</w:t>
      </w:r>
      <w:r>
        <w:rPr>
          <w:spacing w:val="-2"/>
        </w:rPr>
        <w:t xml:space="preserve"> 2025.</w:t>
      </w:r>
    </w:p>
    <w:p w14:paraId="68911F3F" w14:textId="77777777" w:rsidR="003726CA" w:rsidRDefault="003726CA">
      <w:pPr>
        <w:pStyle w:val="BodyText"/>
        <w:rPr>
          <w:sz w:val="20"/>
        </w:rPr>
      </w:pPr>
    </w:p>
    <w:p w14:paraId="2268A04F" w14:textId="77777777" w:rsidR="003726CA" w:rsidRDefault="003726CA">
      <w:pPr>
        <w:pStyle w:val="BodyText"/>
        <w:rPr>
          <w:sz w:val="20"/>
        </w:rPr>
      </w:pPr>
    </w:p>
    <w:p w14:paraId="22DACA2C" w14:textId="40C51D09" w:rsidR="003726CA" w:rsidRDefault="00B3151C">
      <w:pPr>
        <w:pStyle w:val="BodyText"/>
        <w:spacing w:before="94"/>
        <w:rPr>
          <w:sz w:val="20"/>
        </w:rPr>
      </w:pPr>
      <w:r>
        <w:rPr>
          <w:noProof/>
        </w:rPr>
        <mc:AlternateContent>
          <mc:Choice Requires="wps">
            <w:drawing>
              <wp:anchor distT="0" distB="0" distL="0" distR="0" simplePos="0" relativeHeight="487587840" behindDoc="1" locked="0" layoutInCell="1" allowOverlap="1" wp14:anchorId="3255C477" wp14:editId="1F5EE5C5">
                <wp:simplePos x="0" y="0"/>
                <wp:positionH relativeFrom="page">
                  <wp:posOffset>3657600</wp:posOffset>
                </wp:positionH>
                <wp:positionV relativeFrom="paragraph">
                  <wp:posOffset>230198</wp:posOffset>
                </wp:positionV>
                <wp:extent cx="258064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0640" cy="1270"/>
                        </a:xfrm>
                        <a:custGeom>
                          <a:avLst/>
                          <a:gdLst/>
                          <a:ahLst/>
                          <a:cxnLst/>
                          <a:rect l="l" t="t" r="r" b="b"/>
                          <a:pathLst>
                            <a:path w="2580640">
                              <a:moveTo>
                                <a:pt x="0" y="0"/>
                              </a:moveTo>
                              <a:lnTo>
                                <a:pt x="2580596"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A87D1A" id="Graphic 4" o:spid="_x0000_s1026" style="position:absolute;margin-left:4in;margin-top:18.15pt;width:203.2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580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" path="m,l2580596,e" filled="f" strokeweight=".27489mm">
                <v:path arrowok="t"/>
                <w10:wrap type="topAndBottom" anchorx="page"/>
              </v:shape>
            </w:pict>
          </mc:Fallback>
        </mc:AlternateContent>
      </w:r>
      <w:r w:rsidR="00743DAA">
        <w:rPr>
          <w:sz w:val="20"/>
        </w:rPr>
        <w:tab/>
      </w:r>
      <w:r w:rsidR="00743DAA">
        <w:rPr>
          <w:sz w:val="20"/>
        </w:rPr>
        <w:tab/>
      </w:r>
      <w:r w:rsidR="00743DAA">
        <w:rPr>
          <w:sz w:val="20"/>
        </w:rPr>
        <w:tab/>
      </w:r>
      <w:r w:rsidR="00743DAA">
        <w:rPr>
          <w:sz w:val="20"/>
        </w:rPr>
        <w:tab/>
      </w:r>
      <w:r w:rsidR="00743DAA">
        <w:rPr>
          <w:sz w:val="20"/>
        </w:rPr>
        <w:tab/>
      </w:r>
      <w:r w:rsidR="00743DAA">
        <w:rPr>
          <w:sz w:val="20"/>
        </w:rPr>
        <w:tab/>
      </w:r>
      <w:r w:rsidR="00743DAA">
        <w:rPr>
          <w:sz w:val="20"/>
        </w:rPr>
        <w:tab/>
        <w:t>/s/</w:t>
      </w:r>
    </w:p>
    <w:p w14:paraId="3E8ABACC" w14:textId="77777777" w:rsidR="003726CA" w:rsidRDefault="00B3151C">
      <w:pPr>
        <w:pStyle w:val="BodyText"/>
        <w:spacing w:before="21"/>
        <w:ind w:left="4420"/>
      </w:pPr>
      <w:r>
        <w:t>Mark</w:t>
      </w:r>
      <w:r>
        <w:rPr>
          <w:spacing w:val="-3"/>
        </w:rPr>
        <w:t xml:space="preserve"> </w:t>
      </w:r>
      <w:r>
        <w:t>W.</w:t>
      </w:r>
      <w:r>
        <w:rPr>
          <w:spacing w:val="-1"/>
        </w:rPr>
        <w:t xml:space="preserve"> </w:t>
      </w:r>
      <w:r>
        <w:t>Moseley,</w:t>
      </w:r>
      <w:r>
        <w:rPr>
          <w:spacing w:val="-3"/>
        </w:rPr>
        <w:t xml:space="preserve"> </w:t>
      </w:r>
      <w:r>
        <w:t>Chief</w:t>
      </w:r>
      <w:r>
        <w:rPr>
          <w:spacing w:val="-3"/>
        </w:rPr>
        <w:t xml:space="preserve"> </w:t>
      </w:r>
      <w:r>
        <w:rPr>
          <w:spacing w:val="-2"/>
        </w:rPr>
        <w:t>Judge</w:t>
      </w:r>
    </w:p>
    <w:p w14:paraId="6B2D0284" w14:textId="73E27EF6" w:rsidR="003726CA" w:rsidRDefault="00B3151C">
      <w:pPr>
        <w:pStyle w:val="BodyText"/>
        <w:ind w:left="4419"/>
      </w:pPr>
      <w:r>
        <w:t>on</w:t>
      </w:r>
      <w:r>
        <w:rPr>
          <w:spacing w:val="-3"/>
        </w:rPr>
        <w:t xml:space="preserve"> </w:t>
      </w:r>
      <w:r>
        <w:t>behalf</w:t>
      </w:r>
      <w:r>
        <w:rPr>
          <w:spacing w:val="-2"/>
        </w:rPr>
        <w:t xml:space="preserve"> </w:t>
      </w:r>
      <w:r>
        <w:t>of</w:t>
      </w:r>
      <w:r>
        <w:rPr>
          <w:spacing w:val="-4"/>
        </w:rPr>
        <w:t xml:space="preserve"> </w:t>
      </w:r>
      <w:r>
        <w:t>all</w:t>
      </w:r>
      <w:r>
        <w:rPr>
          <w:spacing w:val="-2"/>
        </w:rPr>
        <w:t xml:space="preserve"> </w:t>
      </w:r>
      <w:r>
        <w:t>presiding</w:t>
      </w:r>
      <w:r>
        <w:rPr>
          <w:spacing w:val="-3"/>
        </w:rPr>
        <w:t xml:space="preserve"> </w:t>
      </w:r>
      <w:r>
        <w:t>Eighth</w:t>
      </w:r>
      <w:r>
        <w:rPr>
          <w:spacing w:val="-2"/>
        </w:rPr>
        <w:t xml:space="preserve"> </w:t>
      </w:r>
      <w:r>
        <w:t>Circuit</w:t>
      </w:r>
      <w:r>
        <w:rPr>
          <w:spacing w:val="-3"/>
        </w:rPr>
        <w:t xml:space="preserve"> </w:t>
      </w:r>
      <w:r>
        <w:t>civil</w:t>
      </w:r>
      <w:r>
        <w:rPr>
          <w:spacing w:val="-2"/>
        </w:rPr>
        <w:t xml:space="preserve"> judges</w:t>
      </w:r>
    </w:p>
    <w:p w14:paraId="38C67D10" w14:textId="77777777" w:rsidR="003726CA" w:rsidRDefault="003726CA">
      <w:pPr>
        <w:pStyle w:val="BodyText"/>
        <w:spacing w:before="292"/>
      </w:pPr>
    </w:p>
    <w:p w14:paraId="31B89313" w14:textId="77777777" w:rsidR="003726CA" w:rsidRDefault="00B3151C">
      <w:pPr>
        <w:pStyle w:val="BodyText"/>
        <w:spacing w:before="1" w:line="360" w:lineRule="auto"/>
        <w:ind w:left="100"/>
      </w:pPr>
      <w:r>
        <w:t>I HEREBY CERTIFY that I have read and will comply with the foregoing standing order and shall cause</w:t>
      </w:r>
      <w:r>
        <w:rPr>
          <w:spacing w:val="-11"/>
        </w:rPr>
        <w:t xml:space="preserve"> </w:t>
      </w:r>
      <w:r>
        <w:t>it</w:t>
      </w:r>
      <w:r>
        <w:rPr>
          <w:spacing w:val="-11"/>
        </w:rPr>
        <w:t xml:space="preserve"> </w:t>
      </w:r>
      <w:r>
        <w:t>to</w:t>
      </w:r>
      <w:r>
        <w:rPr>
          <w:spacing w:val="-10"/>
        </w:rPr>
        <w:t xml:space="preserve"> </w:t>
      </w:r>
      <w:r>
        <w:t>be</w:t>
      </w:r>
      <w:r>
        <w:rPr>
          <w:spacing w:val="-11"/>
        </w:rPr>
        <w:t xml:space="preserve"> </w:t>
      </w:r>
      <w:r>
        <w:t>filed</w:t>
      </w:r>
      <w:r>
        <w:rPr>
          <w:spacing w:val="-10"/>
        </w:rPr>
        <w:t xml:space="preserve"> </w:t>
      </w:r>
      <w:r>
        <w:t>and</w:t>
      </w:r>
      <w:r>
        <w:rPr>
          <w:spacing w:val="-11"/>
        </w:rPr>
        <w:t xml:space="preserve"> </w:t>
      </w:r>
      <w:r>
        <w:t>served,</w:t>
      </w:r>
      <w:r>
        <w:rPr>
          <w:spacing w:val="-11"/>
        </w:rPr>
        <w:t xml:space="preserve"> </w:t>
      </w:r>
      <w:r>
        <w:t>contemporaneously</w:t>
      </w:r>
      <w:r>
        <w:rPr>
          <w:spacing w:val="-10"/>
        </w:rPr>
        <w:t xml:space="preserve"> </w:t>
      </w:r>
      <w:r>
        <w:t>with</w:t>
      </w:r>
      <w:r>
        <w:rPr>
          <w:spacing w:val="-11"/>
        </w:rPr>
        <w:t xml:space="preserve"> </w:t>
      </w:r>
      <w:r>
        <w:t>the</w:t>
      </w:r>
      <w:r>
        <w:rPr>
          <w:spacing w:val="-11"/>
        </w:rPr>
        <w:t xml:space="preserve"> </w:t>
      </w:r>
      <w:r>
        <w:t>complaint,</w:t>
      </w:r>
      <w:r>
        <w:rPr>
          <w:spacing w:val="-11"/>
        </w:rPr>
        <w:t xml:space="preserve"> </w:t>
      </w:r>
      <w:r>
        <w:t>on</w:t>
      </w:r>
      <w:r>
        <w:rPr>
          <w:spacing w:val="-10"/>
        </w:rPr>
        <w:t xml:space="preserve"> </w:t>
      </w:r>
      <w:r>
        <w:t>all</w:t>
      </w:r>
      <w:r>
        <w:rPr>
          <w:spacing w:val="-11"/>
        </w:rPr>
        <w:t xml:space="preserve"> </w:t>
      </w:r>
      <w:r>
        <w:t>named</w:t>
      </w:r>
      <w:r>
        <w:rPr>
          <w:spacing w:val="-11"/>
        </w:rPr>
        <w:t xml:space="preserve"> </w:t>
      </w:r>
      <w:r>
        <w:rPr>
          <w:spacing w:val="-2"/>
        </w:rPr>
        <w:t>defendants.</w:t>
      </w:r>
    </w:p>
    <w:p w14:paraId="10EF0597" w14:textId="77777777" w:rsidR="003726CA" w:rsidRDefault="00B3151C">
      <w:pPr>
        <w:pStyle w:val="BodyText"/>
        <w:spacing w:before="206"/>
        <w:rPr>
          <w:sz w:val="20"/>
        </w:rPr>
      </w:pPr>
      <w:r>
        <w:rPr>
          <w:noProof/>
        </w:rPr>
        <mc:AlternateContent>
          <mc:Choice Requires="wps">
            <w:drawing>
              <wp:anchor distT="0" distB="0" distL="0" distR="0" simplePos="0" relativeHeight="487588352" behindDoc="1" locked="0" layoutInCell="1" allowOverlap="1" wp14:anchorId="0AFF0241" wp14:editId="740637AD">
                <wp:simplePos x="0" y="0"/>
                <wp:positionH relativeFrom="page">
                  <wp:posOffset>3664305</wp:posOffset>
                </wp:positionH>
                <wp:positionV relativeFrom="paragraph">
                  <wp:posOffset>301139</wp:posOffset>
                </wp:positionV>
                <wp:extent cx="318833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8335" cy="1270"/>
                        </a:xfrm>
                        <a:custGeom>
                          <a:avLst/>
                          <a:gdLst/>
                          <a:ahLst/>
                          <a:cxnLst/>
                          <a:rect l="l" t="t" r="r" b="b"/>
                          <a:pathLst>
                            <a:path w="3188335">
                              <a:moveTo>
                                <a:pt x="0" y="0"/>
                              </a:moveTo>
                              <a:lnTo>
                                <a:pt x="3188208"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A0EBF3" id="Graphic 6" o:spid="_x0000_s1026" style="position:absolute;margin-left:288.55pt;margin-top:23.7pt;width:251.0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3188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" path="m,l3188208,e" filled="f" strokeweight=".27489mm">
                <v:path arrowok="t"/>
                <w10:wrap type="topAndBottom" anchorx="page"/>
              </v:shape>
            </w:pict>
          </mc:Fallback>
        </mc:AlternateContent>
      </w:r>
    </w:p>
    <w:p w14:paraId="3CB6227C" w14:textId="77777777" w:rsidR="003726CA" w:rsidRDefault="00B3151C" w:rsidP="00743DAA">
      <w:pPr>
        <w:pStyle w:val="BodyText"/>
        <w:tabs>
          <w:tab w:val="left" w:pos="8750"/>
        </w:tabs>
        <w:ind w:left="4478"/>
      </w:pPr>
      <w:r>
        <w:t>Plaintiff</w:t>
      </w:r>
      <w:r>
        <w:rPr>
          <w:spacing w:val="-5"/>
        </w:rPr>
        <w:t xml:space="preserve"> </w:t>
      </w:r>
      <w:r>
        <w:t>or</w:t>
      </w:r>
      <w:r>
        <w:rPr>
          <w:spacing w:val="-3"/>
        </w:rPr>
        <w:t xml:space="preserve"> </w:t>
      </w:r>
      <w:r>
        <w:t>Plaintiff’s</w:t>
      </w:r>
      <w:r>
        <w:rPr>
          <w:spacing w:val="-4"/>
        </w:rPr>
        <w:t xml:space="preserve"> </w:t>
      </w:r>
      <w:r>
        <w:rPr>
          <w:spacing w:val="-2"/>
        </w:rPr>
        <w:t>Counsel</w:t>
      </w:r>
      <w:r>
        <w:tab/>
      </w:r>
      <w:r>
        <w:rPr>
          <w:spacing w:val="-4"/>
        </w:rPr>
        <w:t>Date</w:t>
      </w:r>
    </w:p>
    <w:sectPr w:rsidR="003726CA">
      <w:pgSz w:w="12240" w:h="15840"/>
      <w:pgMar w:top="1400" w:right="1320" w:bottom="1660" w:left="1340" w:header="0" w:footer="1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DE8F4" w14:textId="77777777" w:rsidR="00B3151C" w:rsidRDefault="00B3151C">
      <w:r>
        <w:separator/>
      </w:r>
    </w:p>
  </w:endnote>
  <w:endnote w:type="continuationSeparator" w:id="0">
    <w:p w14:paraId="4F5B52F7" w14:textId="77777777" w:rsidR="00B3151C" w:rsidRDefault="00B3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48053" w14:textId="77777777" w:rsidR="003726CA" w:rsidRDefault="00B3151C">
    <w:pPr>
      <w:pStyle w:val="BodyText"/>
      <w:spacing w:line="14" w:lineRule="auto"/>
      <w:rPr>
        <w:sz w:val="20"/>
      </w:rPr>
    </w:pPr>
    <w:r>
      <w:rPr>
        <w:noProof/>
      </w:rPr>
      <mc:AlternateContent>
        <mc:Choice Requires="wps">
          <w:drawing>
            <wp:anchor distT="0" distB="0" distL="0" distR="0" simplePos="0" relativeHeight="487534592" behindDoc="1" locked="0" layoutInCell="1" allowOverlap="1" wp14:anchorId="1C039E7B" wp14:editId="51E3A1A2">
              <wp:simplePos x="0" y="0"/>
              <wp:positionH relativeFrom="page">
                <wp:posOffset>895350</wp:posOffset>
              </wp:positionH>
              <wp:positionV relativeFrom="page">
                <wp:posOffset>8942057</wp:posOffset>
              </wp:positionV>
              <wp:extent cx="5982335"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108"/>
                            </a:lnTo>
                            <a:lnTo>
                              <a:pt x="5981712" y="6108"/>
                            </a:lnTo>
                            <a:lnTo>
                              <a:pt x="59817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C9B9C7" id="Graphic 1" o:spid="_x0000_s1026" style="position:absolute;margin-left:70.5pt;margin-top:704.1pt;width:471.05pt;height:.5pt;z-index:-15781888;visibility:visible;mso-wrap-style:square;mso-wrap-distance-left:0;mso-wrap-distance-top:0;mso-wrap-distance-right:0;mso-wrap-distance-bottom:0;mso-position-horizontal:absolute;mso-position-horizontal-relative:page;mso-position-vertical:absolute;mso-position-vertical-relative:page;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" path="m5981712,l,,,6108r5981712,l5981712,xe" fillcolor="black" stroked="f">
              <v:path arrowok="t"/>
              <w10:wrap anchorx="page" anchory="page"/>
            </v:shape>
          </w:pict>
        </mc:Fallback>
      </mc:AlternateContent>
    </w:r>
    <w:r>
      <w:rPr>
        <w:noProof/>
      </w:rPr>
      <mc:AlternateContent>
        <mc:Choice Requires="wps">
          <w:drawing>
            <wp:anchor distT="0" distB="0" distL="0" distR="0" simplePos="0" relativeHeight="487535104" behindDoc="1" locked="0" layoutInCell="1" allowOverlap="1" wp14:anchorId="24BCB299" wp14:editId="761C5CE3">
              <wp:simplePos x="0" y="0"/>
              <wp:positionH relativeFrom="page">
                <wp:posOffset>901700</wp:posOffset>
              </wp:positionH>
              <wp:positionV relativeFrom="page">
                <wp:posOffset>8973375</wp:posOffset>
              </wp:positionV>
              <wp:extent cx="1806575" cy="307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6575" cy="307975"/>
                      </a:xfrm>
                      <a:prstGeom prst="rect">
                        <a:avLst/>
                      </a:prstGeom>
                    </wps:spPr>
                    <wps:txbx>
                      <w:txbxContent>
                        <w:p w14:paraId="61ADFB26" w14:textId="77777777" w:rsidR="003726CA" w:rsidRDefault="00B3151C">
                          <w:pPr>
                            <w:spacing w:line="224" w:lineRule="exact"/>
                            <w:ind w:left="20"/>
                            <w:rPr>
                              <w:sz w:val="20"/>
                            </w:rPr>
                          </w:pPr>
                          <w:r>
                            <w:rPr>
                              <w:sz w:val="20"/>
                            </w:rPr>
                            <w:t>AO</w:t>
                          </w:r>
                          <w:r>
                            <w:rPr>
                              <w:spacing w:val="-4"/>
                              <w:sz w:val="20"/>
                            </w:rPr>
                            <w:t xml:space="preserve"> </w:t>
                          </w:r>
                          <w:r>
                            <w:rPr>
                              <w:sz w:val="20"/>
                            </w:rPr>
                            <w:t>3.09</w:t>
                          </w:r>
                          <w:r>
                            <w:rPr>
                              <w:spacing w:val="-2"/>
                              <w:sz w:val="20"/>
                            </w:rPr>
                            <w:t xml:space="preserve"> </w:t>
                          </w:r>
                          <w:r>
                            <w:rPr>
                              <w:spacing w:val="-4"/>
                              <w:sz w:val="20"/>
                            </w:rPr>
                            <w:t>(V2)</w:t>
                          </w:r>
                        </w:p>
                        <w:p w14:paraId="6A88D8C3" w14:textId="77777777" w:rsidR="003726CA" w:rsidRDefault="00B3151C">
                          <w:pPr>
                            <w:ind w:left="20"/>
                            <w:rPr>
                              <w:sz w:val="20"/>
                            </w:rPr>
                          </w:pPr>
                          <w:r>
                            <w:rPr>
                              <w:sz w:val="20"/>
                            </w:rPr>
                            <w:t>Standing</w:t>
                          </w:r>
                          <w:r>
                            <w:rPr>
                              <w:spacing w:val="-1"/>
                              <w:sz w:val="20"/>
                            </w:rPr>
                            <w:t xml:space="preserve"> </w:t>
                          </w:r>
                          <w:r>
                            <w:rPr>
                              <w:sz w:val="20"/>
                            </w:rPr>
                            <w:t>Case</w:t>
                          </w:r>
                          <w:r>
                            <w:rPr>
                              <w:spacing w:val="-1"/>
                              <w:sz w:val="20"/>
                            </w:rPr>
                            <w:t xml:space="preserve"> </w:t>
                          </w:r>
                          <w:r>
                            <w:rPr>
                              <w:sz w:val="20"/>
                            </w:rPr>
                            <w:t>Management</w:t>
                          </w:r>
                          <w:r>
                            <w:rPr>
                              <w:spacing w:val="-2"/>
                              <w:sz w:val="20"/>
                            </w:rPr>
                            <w:t xml:space="preserve"> Order</w:t>
                          </w:r>
                        </w:p>
                      </w:txbxContent>
                    </wps:txbx>
                    <wps:bodyPr wrap="square" lIns="0" tIns="0" rIns="0" bIns="0" rtlCol="0">
                      <a:noAutofit/>
                    </wps:bodyPr>
                  </wps:wsp>
                </a:graphicData>
              </a:graphic>
            </wp:anchor>
          </w:drawing>
        </mc:Choice>
        <mc:Fallback>
          <w:pict>
            <v:shapetype w14:anchorId="24BCB299" id="_x0000_t202" coordsize="21600,21600" o:spt="202" path="m,l,21600r21600,l21600,xe">
              <v:stroke joinstyle="miter"/>
              <v:path gradientshapeok="t" o:connecttype="rect"/>
            </v:shapetype>
            <v:shape id="Textbox 2" o:spid="_x0000_s1026" type="#_x0000_t202" style="position:absolute;margin-left:71pt;margin-top:706.55pt;width:142.25pt;height:24.25pt;z-index:-1578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" filled="f" stroked="f">
              <v:textbox inset="0,0,0,0">
                <w:txbxContent>
                  <w:p w14:paraId="61ADFB26" w14:textId="77777777" w:rsidR="003726CA" w:rsidRDefault="00B3151C">
                    <w:pPr>
                      <w:spacing w:line="224" w:lineRule="exact"/>
                      <w:ind w:left="20"/>
                      <w:rPr>
                        <w:sz w:val="20"/>
                      </w:rPr>
                    </w:pPr>
                    <w:r>
                      <w:rPr>
                        <w:sz w:val="20"/>
                      </w:rPr>
                      <w:t>AO</w:t>
                    </w:r>
                    <w:r>
                      <w:rPr>
                        <w:spacing w:val="-4"/>
                        <w:sz w:val="20"/>
                      </w:rPr>
                      <w:t xml:space="preserve"> </w:t>
                    </w:r>
                    <w:r>
                      <w:rPr>
                        <w:sz w:val="20"/>
                      </w:rPr>
                      <w:t>3.09</w:t>
                    </w:r>
                    <w:r>
                      <w:rPr>
                        <w:spacing w:val="-2"/>
                        <w:sz w:val="20"/>
                      </w:rPr>
                      <w:t xml:space="preserve"> </w:t>
                    </w:r>
                    <w:r>
                      <w:rPr>
                        <w:spacing w:val="-4"/>
                        <w:sz w:val="20"/>
                      </w:rPr>
                      <w:t>(V2)</w:t>
                    </w:r>
                  </w:p>
                  <w:p w14:paraId="6A88D8C3" w14:textId="77777777" w:rsidR="003726CA" w:rsidRDefault="00B3151C">
                    <w:pPr>
                      <w:ind w:left="20"/>
                      <w:rPr>
                        <w:sz w:val="20"/>
                      </w:rPr>
                    </w:pPr>
                    <w:r>
                      <w:rPr>
                        <w:sz w:val="20"/>
                      </w:rPr>
                      <w:t>Standing</w:t>
                    </w:r>
                    <w:r>
                      <w:rPr>
                        <w:spacing w:val="-1"/>
                        <w:sz w:val="20"/>
                      </w:rPr>
                      <w:t xml:space="preserve"> </w:t>
                    </w:r>
                    <w:r>
                      <w:rPr>
                        <w:sz w:val="20"/>
                      </w:rPr>
                      <w:t>Case</w:t>
                    </w:r>
                    <w:r>
                      <w:rPr>
                        <w:spacing w:val="-1"/>
                        <w:sz w:val="20"/>
                      </w:rPr>
                      <w:t xml:space="preserve"> </w:t>
                    </w:r>
                    <w:r>
                      <w:rPr>
                        <w:sz w:val="20"/>
                      </w:rPr>
                      <w:t>Management</w:t>
                    </w:r>
                    <w:r>
                      <w:rPr>
                        <w:spacing w:val="-2"/>
                        <w:sz w:val="20"/>
                      </w:rPr>
                      <w:t xml:space="preserve"> Order</w:t>
                    </w:r>
                  </w:p>
                </w:txbxContent>
              </v:textbox>
              <w10:wrap anchorx="page" anchory="page"/>
            </v:shape>
          </w:pict>
        </mc:Fallback>
      </mc:AlternateContent>
    </w:r>
    <w:r>
      <w:rPr>
        <w:noProof/>
      </w:rPr>
      <mc:AlternateContent>
        <mc:Choice Requires="wps">
          <w:drawing>
            <wp:anchor distT="0" distB="0" distL="0" distR="0" simplePos="0" relativeHeight="487535616" behindDoc="1" locked="0" layoutInCell="1" allowOverlap="1" wp14:anchorId="39247158" wp14:editId="461D00A1">
              <wp:simplePos x="0" y="0"/>
              <wp:positionH relativeFrom="page">
                <wp:posOffset>5485034</wp:posOffset>
              </wp:positionH>
              <wp:positionV relativeFrom="page">
                <wp:posOffset>8973375</wp:posOffset>
              </wp:positionV>
              <wp:extent cx="1414145" cy="3060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4145" cy="306070"/>
                      </a:xfrm>
                      <a:prstGeom prst="rect">
                        <a:avLst/>
                      </a:prstGeom>
                    </wps:spPr>
                    <wps:txbx>
                      <w:txbxContent>
                        <w:p w14:paraId="11A83179" w14:textId="77777777" w:rsidR="003726CA" w:rsidRDefault="00B3151C">
                          <w:pPr>
                            <w:spacing w:line="222" w:lineRule="exact"/>
                            <w:ind w:right="61"/>
                            <w:jc w:val="right"/>
                            <w:rPr>
                              <w:sz w:val="20"/>
                            </w:rPr>
                          </w:pPr>
                          <w:r>
                            <w:rPr>
                              <w:sz w:val="20"/>
                            </w:rPr>
                            <w:t>Page</w:t>
                          </w:r>
                          <w:r>
                            <w:rPr>
                              <w:spacing w:val="-5"/>
                              <w:sz w:val="20"/>
                            </w:rPr>
                            <w:t xml:space="preserve"> </w:t>
                          </w:r>
                          <w:r>
                            <w:rPr>
                              <w:sz w:val="20"/>
                            </w:rPr>
                            <w:t>A-</w:t>
                          </w:r>
                          <w:r>
                            <w:rPr>
                              <w:spacing w:val="-5"/>
                              <w:sz w:val="20"/>
                            </w:rPr>
                            <w:fldChar w:fldCharType="begin"/>
                          </w:r>
                          <w:r>
                            <w:rPr>
                              <w:spacing w:val="-5"/>
                              <w:sz w:val="20"/>
                            </w:rPr>
                            <w:instrText xml:space="preserve"> PAGE  \* roman </w:instrText>
                          </w:r>
                          <w:r>
                            <w:rPr>
                              <w:spacing w:val="-5"/>
                              <w:sz w:val="20"/>
                            </w:rPr>
                            <w:fldChar w:fldCharType="separate"/>
                          </w:r>
                          <w:r>
                            <w:rPr>
                              <w:spacing w:val="-5"/>
                              <w:sz w:val="20"/>
                            </w:rPr>
                            <w:t>iii</w:t>
                          </w:r>
                          <w:r>
                            <w:rPr>
                              <w:spacing w:val="-5"/>
                              <w:sz w:val="20"/>
                            </w:rPr>
                            <w:fldChar w:fldCharType="end"/>
                          </w:r>
                        </w:p>
                        <w:p w14:paraId="7C7EBA55" w14:textId="77777777" w:rsidR="003726CA" w:rsidRDefault="00B3151C">
                          <w:pPr>
                            <w:spacing w:line="243" w:lineRule="exact"/>
                            <w:ind w:right="18"/>
                            <w:jc w:val="right"/>
                            <w:rPr>
                              <w:sz w:val="20"/>
                            </w:rPr>
                          </w:pPr>
                          <w:r>
                            <w:rPr>
                              <w:sz w:val="20"/>
                            </w:rPr>
                            <w:t>Effective:</w:t>
                          </w:r>
                          <w:r>
                            <w:rPr>
                              <w:spacing w:val="-1"/>
                              <w:sz w:val="20"/>
                            </w:rPr>
                            <w:t xml:space="preserve"> </w:t>
                          </w:r>
                          <w:r>
                            <w:rPr>
                              <w:sz w:val="20"/>
                            </w:rPr>
                            <w:t xml:space="preserve">January 20, </w:t>
                          </w:r>
                          <w:r>
                            <w:rPr>
                              <w:spacing w:val="-4"/>
                              <w:sz w:val="20"/>
                            </w:rPr>
                            <w:t>2025</w:t>
                          </w:r>
                        </w:p>
                      </w:txbxContent>
                    </wps:txbx>
                    <wps:bodyPr wrap="square" lIns="0" tIns="0" rIns="0" bIns="0" rtlCol="0">
                      <a:noAutofit/>
                    </wps:bodyPr>
                  </wps:wsp>
                </a:graphicData>
              </a:graphic>
            </wp:anchor>
          </w:drawing>
        </mc:Choice>
        <mc:Fallback>
          <w:pict>
            <v:shape w14:anchorId="39247158" id="Textbox 3" o:spid="_x0000_s1027" type="#_x0000_t202" style="position:absolute;margin-left:431.9pt;margin-top:706.55pt;width:111.35pt;height:24.1pt;z-index:-1578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" filled="f" stroked="f">
              <v:textbox inset="0,0,0,0">
                <w:txbxContent>
                  <w:p w14:paraId="11A83179" w14:textId="77777777" w:rsidR="003726CA" w:rsidRDefault="00B3151C">
                    <w:pPr>
                      <w:spacing w:line="222" w:lineRule="exact"/>
                      <w:ind w:right="61"/>
                      <w:jc w:val="right"/>
                      <w:rPr>
                        <w:sz w:val="20"/>
                      </w:rPr>
                    </w:pPr>
                    <w:r>
                      <w:rPr>
                        <w:sz w:val="20"/>
                      </w:rPr>
                      <w:t>Page</w:t>
                    </w:r>
                    <w:r>
                      <w:rPr>
                        <w:spacing w:val="-5"/>
                        <w:sz w:val="20"/>
                      </w:rPr>
                      <w:t xml:space="preserve"> </w:t>
                    </w:r>
                    <w:r>
                      <w:rPr>
                        <w:sz w:val="20"/>
                      </w:rPr>
                      <w:t>A-</w:t>
                    </w:r>
                    <w:r>
                      <w:rPr>
                        <w:spacing w:val="-5"/>
                        <w:sz w:val="20"/>
                      </w:rPr>
                      <w:fldChar w:fldCharType="begin"/>
                    </w:r>
                    <w:r>
                      <w:rPr>
                        <w:spacing w:val="-5"/>
                        <w:sz w:val="20"/>
                      </w:rPr>
                      <w:instrText xml:space="preserve"> PAGE  \* roman </w:instrText>
                    </w:r>
                    <w:r>
                      <w:rPr>
                        <w:spacing w:val="-5"/>
                        <w:sz w:val="20"/>
                      </w:rPr>
                      <w:fldChar w:fldCharType="separate"/>
                    </w:r>
                    <w:r>
                      <w:rPr>
                        <w:spacing w:val="-5"/>
                        <w:sz w:val="20"/>
                      </w:rPr>
                      <w:t>iii</w:t>
                    </w:r>
                    <w:r>
                      <w:rPr>
                        <w:spacing w:val="-5"/>
                        <w:sz w:val="20"/>
                      </w:rPr>
                      <w:fldChar w:fldCharType="end"/>
                    </w:r>
                  </w:p>
                  <w:p w14:paraId="7C7EBA55" w14:textId="77777777" w:rsidR="003726CA" w:rsidRDefault="00B3151C">
                    <w:pPr>
                      <w:spacing w:line="243" w:lineRule="exact"/>
                      <w:ind w:right="18"/>
                      <w:jc w:val="right"/>
                      <w:rPr>
                        <w:sz w:val="20"/>
                      </w:rPr>
                    </w:pPr>
                    <w:r>
                      <w:rPr>
                        <w:sz w:val="20"/>
                      </w:rPr>
                      <w:t>Effective:</w:t>
                    </w:r>
                    <w:r>
                      <w:rPr>
                        <w:spacing w:val="-1"/>
                        <w:sz w:val="20"/>
                      </w:rPr>
                      <w:t xml:space="preserve"> </w:t>
                    </w:r>
                    <w:r>
                      <w:rPr>
                        <w:sz w:val="20"/>
                      </w:rPr>
                      <w:t xml:space="preserve">January 20, </w:t>
                    </w:r>
                    <w:r>
                      <w:rPr>
                        <w:spacing w:val="-4"/>
                        <w:sz w:val="20"/>
                      </w:rPr>
                      <w:t>2025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33405" w14:textId="77777777" w:rsidR="00B3151C" w:rsidRDefault="00B3151C">
      <w:r>
        <w:separator/>
      </w:r>
    </w:p>
  </w:footnote>
  <w:footnote w:type="continuationSeparator" w:id="0">
    <w:p w14:paraId="6A121904" w14:textId="77777777" w:rsidR="00B3151C" w:rsidRDefault="00B31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D1149"/>
    <w:multiLevelType w:val="hybridMultilevel"/>
    <w:tmpl w:val="90464B20"/>
    <w:lvl w:ilvl="0" w:tplc="736EB870">
      <w:start w:val="1"/>
      <w:numFmt w:val="decimal"/>
      <w:lvlText w:val="%1."/>
      <w:lvlJc w:val="left"/>
      <w:pPr>
        <w:ind w:left="820" w:hanging="360"/>
        <w:jc w:val="left"/>
      </w:pPr>
      <w:rPr>
        <w:rFonts w:hint="default"/>
        <w:spacing w:val="-1"/>
        <w:w w:val="100"/>
        <w:lang w:val="en-US" w:eastAsia="en-US" w:bidi="ar-SA"/>
      </w:rPr>
    </w:lvl>
    <w:lvl w:ilvl="1" w:tplc="21C8675A">
      <w:numFmt w:val="bullet"/>
      <w:lvlText w:val="•"/>
      <w:lvlJc w:val="left"/>
      <w:pPr>
        <w:ind w:left="1696" w:hanging="360"/>
      </w:pPr>
      <w:rPr>
        <w:rFonts w:hint="default"/>
        <w:lang w:val="en-US" w:eastAsia="en-US" w:bidi="ar-SA"/>
      </w:rPr>
    </w:lvl>
    <w:lvl w:ilvl="2" w:tplc="52FA958C">
      <w:numFmt w:val="bullet"/>
      <w:lvlText w:val="•"/>
      <w:lvlJc w:val="left"/>
      <w:pPr>
        <w:ind w:left="2572" w:hanging="360"/>
      </w:pPr>
      <w:rPr>
        <w:rFonts w:hint="default"/>
        <w:lang w:val="en-US" w:eastAsia="en-US" w:bidi="ar-SA"/>
      </w:rPr>
    </w:lvl>
    <w:lvl w:ilvl="3" w:tplc="A454D266">
      <w:numFmt w:val="bullet"/>
      <w:lvlText w:val="•"/>
      <w:lvlJc w:val="left"/>
      <w:pPr>
        <w:ind w:left="3448" w:hanging="360"/>
      </w:pPr>
      <w:rPr>
        <w:rFonts w:hint="default"/>
        <w:lang w:val="en-US" w:eastAsia="en-US" w:bidi="ar-SA"/>
      </w:rPr>
    </w:lvl>
    <w:lvl w:ilvl="4" w:tplc="468E26D8">
      <w:numFmt w:val="bullet"/>
      <w:lvlText w:val="•"/>
      <w:lvlJc w:val="left"/>
      <w:pPr>
        <w:ind w:left="4324" w:hanging="360"/>
      </w:pPr>
      <w:rPr>
        <w:rFonts w:hint="default"/>
        <w:lang w:val="en-US" w:eastAsia="en-US" w:bidi="ar-SA"/>
      </w:rPr>
    </w:lvl>
    <w:lvl w:ilvl="5" w:tplc="A2564530">
      <w:numFmt w:val="bullet"/>
      <w:lvlText w:val="•"/>
      <w:lvlJc w:val="left"/>
      <w:pPr>
        <w:ind w:left="5200" w:hanging="360"/>
      </w:pPr>
      <w:rPr>
        <w:rFonts w:hint="default"/>
        <w:lang w:val="en-US" w:eastAsia="en-US" w:bidi="ar-SA"/>
      </w:rPr>
    </w:lvl>
    <w:lvl w:ilvl="6" w:tplc="9AE6FAC8">
      <w:numFmt w:val="bullet"/>
      <w:lvlText w:val="•"/>
      <w:lvlJc w:val="left"/>
      <w:pPr>
        <w:ind w:left="6076" w:hanging="360"/>
      </w:pPr>
      <w:rPr>
        <w:rFonts w:hint="default"/>
        <w:lang w:val="en-US" w:eastAsia="en-US" w:bidi="ar-SA"/>
      </w:rPr>
    </w:lvl>
    <w:lvl w:ilvl="7" w:tplc="7E38CC50">
      <w:numFmt w:val="bullet"/>
      <w:lvlText w:val="•"/>
      <w:lvlJc w:val="left"/>
      <w:pPr>
        <w:ind w:left="6952" w:hanging="360"/>
      </w:pPr>
      <w:rPr>
        <w:rFonts w:hint="default"/>
        <w:lang w:val="en-US" w:eastAsia="en-US" w:bidi="ar-SA"/>
      </w:rPr>
    </w:lvl>
    <w:lvl w:ilvl="8" w:tplc="A984B0C2">
      <w:numFmt w:val="bullet"/>
      <w:lvlText w:val="•"/>
      <w:lvlJc w:val="left"/>
      <w:pPr>
        <w:ind w:left="7828" w:hanging="360"/>
      </w:pPr>
      <w:rPr>
        <w:rFonts w:hint="default"/>
        <w:lang w:val="en-US" w:eastAsia="en-US" w:bidi="ar-SA"/>
      </w:rPr>
    </w:lvl>
  </w:abstractNum>
  <w:num w:numId="1" w16cid:durableId="1876960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726CA"/>
    <w:rsid w:val="003726CA"/>
    <w:rsid w:val="00743DAA"/>
    <w:rsid w:val="00AD4848"/>
    <w:rsid w:val="00B31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45CEB"/>
  <w15:docId w15:val="{1CBB0C29-8E95-4C31-969C-C60C2FE00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46"/>
      <w:ind w:left="3" w:right="20"/>
      <w:jc w:val="center"/>
    </w:pPr>
    <w:rPr>
      <w:b/>
      <w:bCs/>
      <w:sz w:val="24"/>
      <w:szCs w:val="24"/>
      <w:u w:val="single" w:color="000000"/>
    </w:rPr>
  </w:style>
  <w:style w:type="paragraph" w:styleId="ListParagraph">
    <w:name w:val="List Paragraph"/>
    <w:basedOn w:val="Normal"/>
    <w:uiPriority w:val="1"/>
    <w:qFormat/>
    <w:pPr>
      <w:ind w:left="81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ircuit8.org/court-calendars/master-calenda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600</Words>
  <Characters>3421</Characters>
  <Application>Microsoft Office Word</Application>
  <DocSecurity>0</DocSecurity>
  <Lines>28</Lines>
  <Paragraphs>8</Paragraphs>
  <ScaleCrop>false</ScaleCrop>
  <Company>Alachua County Clerk of Court</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 3.09</dc:title>
  <dc:creator>Court User</dc:creator>
  <cp:lastModifiedBy>Jean A. Sperbeck</cp:lastModifiedBy>
  <cp:revision>2</cp:revision>
  <dcterms:created xsi:type="dcterms:W3CDTF">2025-01-22T18:55:00Z</dcterms:created>
  <dcterms:modified xsi:type="dcterms:W3CDTF">2025-02-12T18:38:00Z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2025-01-22T00:00:00Z</vt:filetime>
  </property>
  <property fmtid="{D5CDD505-2E9C-101B-9397-08002B2CF9AE}" pid="3" name="Creator">
    <vt:lpwstr>Acrobat PDFMaker 24 for Word</vt:lpwstr>
  </property>
  <property fmtid="{D5CDD505-2E9C-101B-9397-08002B2CF9AE}" pid="4" name="LastSaved">
    <vt:filetime>2025-01-22T00:00:00Z</vt:filetime>
  </property>
  <property fmtid="{D5CDD505-2E9C-101B-9397-08002B2CF9AE}" pid="5" name="Producer">
    <vt:lpwstr>Adobe PDF Library 24.5.96</vt:lpwstr>
  </property>
  <property fmtid="{D5CDD505-2E9C-101B-9397-08002B2CF9AE}" pid="6" name="MSIP_Label_defa4170-0d19-0005-0004-bc88714345d2_Enabled">
    <vt:lpwstr>true</vt:lpwstr>
  </property>
  <property fmtid="{D5CDD505-2E9C-101B-9397-08002B2CF9AE}" pid="7" name="MSIP_Label_defa4170-0d19-0005-0004-bc88714345d2_SetDate">
    <vt:lpwstr>2025-02-12T18:38:30Z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a0b2fcec-e1e5-49d5-9861-b41de046e2ca</vt:lpwstr>
  </property>
  <property fmtid="{D5CDD505-2E9C-101B-9397-08002B2CF9AE}" pid="11" name="MSIP_Label_defa4170-0d19-0005-0004-bc88714345d2_ActionId">
    <vt:lpwstr>1f9d3d34-bc61-41ea-bd9f-244ad6ba2150</vt:lpwstr>
  </property>
  <property fmtid="{D5CDD505-2E9C-101B-9397-08002B2CF9AE}" pid="12" name="MSIP_Label_defa4170-0d19-0005-0004-bc88714345d2_ContentBits">
    <vt:lpwstr>0</vt:lpwstr>
  </property>
</Properties>
</file>